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spacing w:line="240" w:lineRule="auto"/>
        <w:ind w:firstLine="0" w:firstLineChars="0"/>
        <w:rPr>
          <w:rFonts w:hint="eastAsia" w:ascii="楷体" w:hAnsi="楷体" w:eastAsia="楷体" w:cs="楷体"/>
          <w:sz w:val="72"/>
          <w:szCs w:val="72"/>
        </w:rPr>
      </w:pPr>
      <w:r>
        <w:drawing>
          <wp:anchor distT="0" distB="0" distL="114300" distR="114300" simplePos="0" relativeHeight="251661312" behindDoc="0" locked="0" layoutInCell="1" allowOverlap="1">
            <wp:simplePos x="0" y="0"/>
            <wp:positionH relativeFrom="margin">
              <wp:posOffset>1004570</wp:posOffset>
            </wp:positionH>
            <wp:positionV relativeFrom="margin">
              <wp:posOffset>182880</wp:posOffset>
            </wp:positionV>
            <wp:extent cx="3403600" cy="3403600"/>
            <wp:effectExtent l="0" t="0" r="10160" b="1016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3403600" cy="3403600"/>
                    </a:xfrm>
                    <a:prstGeom prst="rect">
                      <a:avLst/>
                    </a:prstGeom>
                  </pic:spPr>
                </pic:pic>
              </a:graphicData>
            </a:graphic>
          </wp:anchor>
        </w:drawing>
      </w:r>
    </w:p>
    <w:p>
      <w:pPr>
        <w:pStyle w:val="9"/>
        <w:spacing w:line="240" w:lineRule="auto"/>
        <w:ind w:firstLine="0" w:firstLineChars="0"/>
        <w:rPr>
          <w:rFonts w:hint="eastAsia" w:ascii="楷体" w:hAnsi="楷体" w:eastAsia="楷体" w:cs="楷体"/>
          <w:sz w:val="72"/>
          <w:szCs w:val="72"/>
        </w:rPr>
      </w:pPr>
    </w:p>
    <w:p>
      <w:pPr>
        <w:pStyle w:val="9"/>
        <w:spacing w:line="240" w:lineRule="auto"/>
        <w:ind w:firstLine="0" w:firstLineChars="0"/>
        <w:rPr>
          <w:rFonts w:hint="eastAsia" w:ascii="楷体" w:hAnsi="楷体" w:eastAsia="楷体" w:cs="楷体"/>
          <w:sz w:val="72"/>
          <w:szCs w:val="72"/>
        </w:rPr>
      </w:pPr>
    </w:p>
    <w:p>
      <w:pPr>
        <w:pStyle w:val="9"/>
        <w:spacing w:line="240" w:lineRule="auto"/>
        <w:ind w:firstLine="0" w:firstLineChars="0"/>
        <w:rPr>
          <w:rFonts w:hint="eastAsia" w:ascii="楷体" w:hAnsi="楷体" w:eastAsia="楷体" w:cs="楷体"/>
          <w:sz w:val="72"/>
          <w:szCs w:val="72"/>
        </w:rPr>
      </w:pPr>
    </w:p>
    <w:p>
      <w:pPr>
        <w:pStyle w:val="9"/>
        <w:spacing w:line="240" w:lineRule="auto"/>
        <w:ind w:firstLine="0" w:firstLineChars="0"/>
        <w:rPr>
          <w:rFonts w:hint="eastAsia" w:ascii="楷体" w:hAnsi="楷体" w:eastAsia="楷体" w:cs="楷体"/>
          <w:sz w:val="72"/>
          <w:szCs w:val="72"/>
        </w:rPr>
      </w:pPr>
    </w:p>
    <w:p>
      <w:pPr>
        <w:pStyle w:val="9"/>
        <w:spacing w:line="240" w:lineRule="auto"/>
        <w:ind w:firstLine="883"/>
        <w:jc w:val="center"/>
        <w:rPr>
          <w:rFonts w:hint="eastAsia" w:ascii="楷体" w:hAnsi="楷体" w:eastAsia="楷体" w:cs="楷体"/>
          <w:sz w:val="72"/>
          <w:szCs w:val="72"/>
          <w:lang w:val="en-US" w:eastAsia="zh-CN"/>
        </w:rPr>
      </w:pPr>
      <w:bookmarkStart w:id="0" w:name="_Toc28419002"/>
      <w:bookmarkStart w:id="1" w:name="_Toc28408988"/>
    </w:p>
    <w:p>
      <w:pPr>
        <w:pStyle w:val="9"/>
        <w:spacing w:line="240" w:lineRule="auto"/>
        <w:jc w:val="center"/>
        <w:rPr>
          <w:rFonts w:hint="default" w:ascii="楷体" w:hAnsi="楷体" w:eastAsia="楷体" w:cs="楷体"/>
          <w:sz w:val="72"/>
          <w:szCs w:val="72"/>
          <w:lang w:val="en-US" w:eastAsia="zh-CN"/>
        </w:rPr>
      </w:pPr>
      <w:bookmarkStart w:id="2" w:name="_Toc32658"/>
      <w:r>
        <w:rPr>
          <w:rFonts w:hint="eastAsia" w:ascii="楷体" w:hAnsi="楷体" w:eastAsia="楷体" w:cs="楷体"/>
          <w:sz w:val="72"/>
          <w:szCs w:val="72"/>
          <w:lang w:val="en-US" w:eastAsia="zh-CN"/>
        </w:rPr>
        <w:t>摄影测量学</w:t>
      </w:r>
      <w:bookmarkEnd w:id="2"/>
    </w:p>
    <w:p>
      <w:pPr>
        <w:pStyle w:val="9"/>
        <w:spacing w:line="240" w:lineRule="auto"/>
        <w:ind w:firstLine="883"/>
        <w:jc w:val="center"/>
        <w:rPr>
          <w:rFonts w:hint="default" w:ascii="楷体" w:hAnsi="楷体" w:eastAsia="楷体" w:cs="楷体"/>
          <w:sz w:val="44"/>
          <w:szCs w:val="44"/>
          <w:lang w:val="en-US" w:eastAsia="zh-CN"/>
        </w:rPr>
      </w:pPr>
      <w:bookmarkStart w:id="3" w:name="_Toc10069"/>
      <w:r>
        <w:rPr>
          <w:rFonts w:hint="eastAsia" w:ascii="楷体" w:hAnsi="楷体" w:eastAsia="楷体" w:cs="楷体"/>
          <w:sz w:val="44"/>
          <w:szCs w:val="44"/>
        </w:rPr>
        <w:t>——</w:t>
      </w:r>
      <w:bookmarkEnd w:id="0"/>
      <w:bookmarkEnd w:id="1"/>
      <w:r>
        <w:rPr>
          <w:rFonts w:hint="eastAsia" w:ascii="楷体" w:hAnsi="楷体" w:eastAsia="楷体" w:cs="楷体"/>
          <w:sz w:val="44"/>
          <w:szCs w:val="44"/>
          <w:lang w:val="en-US" w:eastAsia="zh-CN"/>
        </w:rPr>
        <w:t>点特征提取及相关系数法匹配</w:t>
      </w:r>
      <w:bookmarkEnd w:id="3"/>
    </w:p>
    <w:p>
      <w:pPr>
        <w:jc w:val="left"/>
        <w:rPr>
          <w:sz w:val="36"/>
          <w:szCs w:val="36"/>
        </w:rPr>
      </w:pPr>
    </w:p>
    <w:p>
      <w:pPr>
        <w:jc w:val="left"/>
        <w:rPr>
          <w:sz w:val="36"/>
          <w:szCs w:val="36"/>
        </w:rPr>
      </w:pPr>
    </w:p>
    <w:p>
      <w:pPr>
        <w:ind w:firstLine="2124" w:firstLineChars="590"/>
        <w:jc w:val="left"/>
        <w:rPr>
          <w:rFonts w:hint="eastAsia" w:ascii="楷体" w:hAnsi="楷体" w:eastAsia="楷体" w:cs="楷体"/>
          <w:sz w:val="36"/>
          <w:szCs w:val="36"/>
        </w:rPr>
      </w:pPr>
      <w:r>
        <w:rPr>
          <w:rFonts w:hint="eastAsia" w:ascii="楷体" w:hAnsi="楷体" w:eastAsia="楷体" w:cs="楷体"/>
          <w:sz w:val="36"/>
          <w:szCs w:val="36"/>
        </w:rPr>
        <w:t>学 院：遥感信息工程学院</w:t>
      </w:r>
    </w:p>
    <w:p>
      <w:pPr>
        <w:ind w:firstLine="2124" w:firstLineChars="590"/>
        <w:jc w:val="left"/>
        <w:rPr>
          <w:rFonts w:hint="eastAsia" w:ascii="楷体" w:hAnsi="楷体" w:eastAsia="楷体" w:cs="楷体"/>
          <w:sz w:val="36"/>
          <w:szCs w:val="36"/>
          <w:lang w:val="en-US" w:eastAsia="zh-CN"/>
        </w:rPr>
      </w:pPr>
      <w:r>
        <w:rPr>
          <w:rFonts w:hint="eastAsia" w:ascii="楷体" w:hAnsi="楷体" w:eastAsia="楷体" w:cs="楷体"/>
          <w:sz w:val="36"/>
          <w:szCs w:val="36"/>
        </w:rPr>
        <w:t>班 级：</w:t>
      </w:r>
      <w:r>
        <w:rPr>
          <w:rFonts w:hint="eastAsia" w:ascii="楷体" w:hAnsi="楷体" w:eastAsia="楷体" w:cs="楷体"/>
          <w:sz w:val="36"/>
          <w:szCs w:val="36"/>
          <w:lang w:val="en-US" w:eastAsia="zh-CN"/>
        </w:rPr>
        <w:t>2006班（20F10）</w:t>
      </w:r>
    </w:p>
    <w:p>
      <w:pPr>
        <w:ind w:firstLine="2124" w:firstLineChars="590"/>
        <w:jc w:val="left"/>
        <w:rPr>
          <w:rFonts w:hint="eastAsia" w:ascii="楷体" w:hAnsi="楷体" w:eastAsia="楷体" w:cs="楷体"/>
          <w:sz w:val="36"/>
          <w:szCs w:val="36"/>
          <w:lang w:val="en-US" w:eastAsia="zh-CN"/>
        </w:rPr>
      </w:pPr>
      <w:r>
        <w:rPr>
          <w:rFonts w:hint="eastAsia" w:ascii="楷体" w:hAnsi="楷体" w:eastAsia="楷体" w:cs="楷体"/>
          <w:sz w:val="36"/>
          <w:szCs w:val="36"/>
        </w:rPr>
        <w:t>姓 名：</w:t>
      </w:r>
      <w:r>
        <w:rPr>
          <w:rFonts w:hint="eastAsia" w:ascii="楷体" w:hAnsi="楷体" w:eastAsia="楷体" w:cs="楷体"/>
          <w:sz w:val="36"/>
          <w:szCs w:val="36"/>
          <w:lang w:val="en-US" w:eastAsia="zh-CN"/>
        </w:rPr>
        <w:t>马文卓</w:t>
      </w:r>
    </w:p>
    <w:p>
      <w:pPr>
        <w:pStyle w:val="6"/>
        <w:tabs>
          <w:tab w:val="right" w:leader="dot" w:pos="8306"/>
        </w:tabs>
        <w:ind w:firstLine="2160" w:firstLineChars="600"/>
        <w:jc w:val="both"/>
        <w:rPr>
          <w:rFonts w:hint="eastAsia" w:ascii="楷体" w:hAnsi="楷体" w:eastAsia="楷体" w:cs="楷体"/>
          <w:sz w:val="36"/>
          <w:szCs w:val="36"/>
          <w:lang w:val="en-US" w:eastAsia="zh-CN"/>
        </w:rPr>
      </w:pPr>
      <w:r>
        <w:rPr>
          <w:rFonts w:hint="eastAsia" w:ascii="楷体" w:hAnsi="楷体" w:eastAsia="楷体" w:cs="楷体"/>
          <w:sz w:val="36"/>
          <w:szCs w:val="36"/>
        </w:rPr>
        <w:t>学 号：</w:t>
      </w:r>
      <w:r>
        <w:rPr>
          <w:rFonts w:hint="eastAsia" w:ascii="楷体" w:hAnsi="楷体" w:eastAsia="楷体" w:cs="楷体"/>
          <w:sz w:val="36"/>
          <w:szCs w:val="36"/>
          <w:lang w:val="en-US" w:eastAsia="zh-CN"/>
        </w:rPr>
        <w:t>2020302131249</w:t>
      </w:r>
    </w:p>
    <w:p>
      <w:pPr>
        <w:rPr>
          <w:rFonts w:hint="eastAsia" w:ascii="楷体" w:hAnsi="楷体" w:eastAsia="楷体" w:cs="楷体"/>
          <w:sz w:val="36"/>
          <w:szCs w:val="36"/>
          <w:lang w:val="en-US" w:eastAsia="zh-CN"/>
        </w:rPr>
      </w:pPr>
    </w:p>
    <w:p>
      <w:pPr>
        <w:rPr>
          <w:rFonts w:hint="eastAsia" w:ascii="楷体" w:hAnsi="楷体" w:eastAsia="楷体" w:cs="楷体"/>
          <w:sz w:val="36"/>
          <w:szCs w:val="36"/>
          <w:lang w:val="en-US" w:eastAsia="zh-CN"/>
        </w:rPr>
      </w:pPr>
    </w:p>
    <w:p>
      <w:pPr>
        <w:pStyle w:val="6"/>
        <w:tabs>
          <w:tab w:val="right" w:leader="dot" w:pos="8306"/>
        </w:tabs>
        <w:jc w:val="center"/>
        <w:rPr>
          <w:rFonts w:hint="eastAsia" w:ascii="楷体" w:hAnsi="楷体" w:eastAsia="楷体" w:cs="楷体"/>
          <w:b/>
          <w:bCs w:val="0"/>
          <w:i w:val="0"/>
          <w:iCs w:val="0"/>
          <w:sz w:val="36"/>
          <w:szCs w:val="36"/>
          <w:lang w:val="en-US" w:eastAsia="zh-CN"/>
        </w:rPr>
      </w:pPr>
      <w:r>
        <w:rPr>
          <w:rFonts w:hint="eastAsia" w:ascii="楷体" w:hAnsi="楷体" w:eastAsia="楷体" w:cs="楷体"/>
          <w:b/>
          <w:bCs w:val="0"/>
          <w:i w:val="0"/>
          <w:iCs w:val="0"/>
          <w:sz w:val="36"/>
          <w:szCs w:val="36"/>
          <w:lang w:val="en-US" w:eastAsia="zh-CN"/>
        </w:rPr>
        <w:t>目录</w:t>
      </w:r>
    </w:p>
    <w:p>
      <w:pPr>
        <w:rPr>
          <w:rFonts w:hint="eastAsia" w:ascii="楷体" w:hAnsi="楷体" w:eastAsia="楷体" w:cs="楷体"/>
          <w:b/>
          <w:bCs w:val="0"/>
          <w:i w:val="0"/>
          <w:iCs w:val="0"/>
          <w:sz w:val="36"/>
          <w:szCs w:val="36"/>
          <w:lang w:val="en-US" w:eastAsia="zh-CN"/>
        </w:rPr>
      </w:pPr>
    </w:p>
    <w:p>
      <w:pPr>
        <w:rPr>
          <w:rFonts w:hint="eastAsia" w:ascii="楷体" w:hAnsi="楷体" w:eastAsia="楷体" w:cs="楷体"/>
          <w:b/>
          <w:bCs w:val="0"/>
          <w:i w:val="0"/>
          <w:iCs w:val="0"/>
          <w:sz w:val="36"/>
          <w:szCs w:val="36"/>
          <w:lang w:val="en-US" w:eastAsia="zh-CN"/>
        </w:rPr>
      </w:pPr>
    </w:p>
    <w:p>
      <w:pPr>
        <w:rPr>
          <w:rFonts w:hint="eastAsia" w:ascii="楷体" w:hAnsi="楷体" w:eastAsia="楷体" w:cs="楷体"/>
          <w:b/>
          <w:bCs w:val="0"/>
          <w:i w:val="0"/>
          <w:iCs w:val="0"/>
          <w:sz w:val="36"/>
          <w:szCs w:val="36"/>
          <w:lang w:val="en-US" w:eastAsia="zh-CN"/>
        </w:rPr>
      </w:pPr>
    </w:p>
    <w:p>
      <w:pPr>
        <w:pStyle w:val="6"/>
        <w:tabs>
          <w:tab w:val="right" w:leader="dot" w:pos="8306"/>
        </w:tabs>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TOC \o "1-3" \h \u </w:instrText>
      </w:r>
      <w:r>
        <w:rPr>
          <w:rFonts w:hint="eastAsia" w:ascii="楷体" w:hAnsi="楷体" w:eastAsia="楷体" w:cs="楷体"/>
          <w:sz w:val="24"/>
          <w:szCs w:val="24"/>
        </w:rPr>
        <w:fldChar w:fldCharType="separate"/>
      </w:r>
    </w:p>
    <w:p>
      <w:pPr>
        <w:pStyle w:val="6"/>
        <w:tabs>
          <w:tab w:val="right" w:leader="dot" w:pos="8306"/>
        </w:tabs>
      </w:pPr>
      <w:r>
        <w:rPr>
          <w:rFonts w:hint="eastAsia" w:ascii="楷体" w:hAnsi="楷体" w:eastAsia="楷体" w:cs="楷体"/>
          <w:szCs w:val="24"/>
        </w:rPr>
        <w:fldChar w:fldCharType="begin"/>
      </w:r>
      <w:r>
        <w:rPr>
          <w:rFonts w:hint="eastAsia" w:ascii="楷体" w:hAnsi="楷体" w:eastAsia="楷体" w:cs="楷体"/>
          <w:szCs w:val="24"/>
        </w:rPr>
        <w:instrText xml:space="preserve"> HYPERLINK \l _Toc21530 </w:instrText>
      </w:r>
      <w:r>
        <w:rPr>
          <w:rFonts w:hint="eastAsia" w:ascii="楷体" w:hAnsi="楷体" w:eastAsia="楷体" w:cs="楷体"/>
          <w:szCs w:val="24"/>
        </w:rPr>
        <w:fldChar w:fldCharType="separate"/>
      </w:r>
      <w:r>
        <w:rPr>
          <w:rFonts w:hint="eastAsia" w:ascii="楷体" w:hAnsi="楷体" w:eastAsia="楷体" w:cs="楷体"/>
          <w:szCs w:val="32"/>
          <w:lang w:val="en-US" w:eastAsia="zh-CN"/>
        </w:rPr>
        <w:t>一、ReadMe</w:t>
      </w:r>
      <w:r>
        <w:tab/>
      </w:r>
      <w:r>
        <w:fldChar w:fldCharType="begin"/>
      </w:r>
      <w:r>
        <w:instrText xml:space="preserve"> PAGEREF _Toc21530 \h </w:instrText>
      </w:r>
      <w:r>
        <w:fldChar w:fldCharType="separate"/>
      </w:r>
      <w:r>
        <w:t>3</w:t>
      </w:r>
      <w:r>
        <w:fldChar w:fldCharType="end"/>
      </w:r>
      <w:r>
        <w:rPr>
          <w:rFonts w:hint="eastAsia" w:ascii="楷体" w:hAnsi="楷体" w:eastAsia="楷体" w:cs="楷体"/>
          <w:szCs w:val="24"/>
        </w:rPr>
        <w:fldChar w:fldCharType="end"/>
      </w:r>
    </w:p>
    <w:p>
      <w:pPr>
        <w:pStyle w:val="7"/>
        <w:tabs>
          <w:tab w:val="right" w:leader="dot" w:pos="8306"/>
        </w:tabs>
      </w:pPr>
      <w:r>
        <w:rPr>
          <w:rFonts w:hint="eastAsia" w:ascii="楷体" w:hAnsi="楷体" w:eastAsia="楷体" w:cs="楷体"/>
          <w:szCs w:val="24"/>
        </w:rPr>
        <w:fldChar w:fldCharType="begin"/>
      </w:r>
      <w:r>
        <w:rPr>
          <w:rFonts w:hint="eastAsia" w:ascii="楷体" w:hAnsi="楷体" w:eastAsia="楷体" w:cs="楷体"/>
          <w:szCs w:val="24"/>
        </w:rPr>
        <w:instrText xml:space="preserve"> HYPERLINK \l _Toc5902 </w:instrText>
      </w:r>
      <w:r>
        <w:rPr>
          <w:rFonts w:hint="eastAsia" w:ascii="楷体" w:hAnsi="楷体" w:eastAsia="楷体" w:cs="楷体"/>
          <w:szCs w:val="24"/>
        </w:rPr>
        <w:fldChar w:fldCharType="separate"/>
      </w:r>
      <w:r>
        <w:rPr>
          <w:rFonts w:hint="eastAsia" w:ascii="楷体" w:hAnsi="楷体" w:eastAsia="楷体" w:cs="楷体"/>
          <w:szCs w:val="30"/>
          <w:lang w:val="en-US" w:eastAsia="zh-CN"/>
        </w:rPr>
        <w:t>1. 实习任务</w:t>
      </w:r>
      <w:r>
        <w:tab/>
      </w:r>
      <w:r>
        <w:fldChar w:fldCharType="begin"/>
      </w:r>
      <w:r>
        <w:instrText xml:space="preserve"> PAGEREF _Toc5902 \h </w:instrText>
      </w:r>
      <w:r>
        <w:fldChar w:fldCharType="separate"/>
      </w:r>
      <w:r>
        <w:t>3</w:t>
      </w:r>
      <w:r>
        <w:fldChar w:fldCharType="end"/>
      </w:r>
      <w:r>
        <w:rPr>
          <w:rFonts w:hint="eastAsia" w:ascii="楷体" w:hAnsi="楷体" w:eastAsia="楷体" w:cs="楷体"/>
          <w:szCs w:val="24"/>
        </w:rPr>
        <w:fldChar w:fldCharType="end"/>
      </w:r>
    </w:p>
    <w:p>
      <w:pPr>
        <w:pStyle w:val="7"/>
        <w:tabs>
          <w:tab w:val="right" w:leader="dot" w:pos="8306"/>
        </w:tabs>
      </w:pPr>
      <w:r>
        <w:rPr>
          <w:rFonts w:hint="eastAsia" w:ascii="楷体" w:hAnsi="楷体" w:eastAsia="楷体" w:cs="楷体"/>
          <w:szCs w:val="24"/>
        </w:rPr>
        <w:fldChar w:fldCharType="begin"/>
      </w:r>
      <w:r>
        <w:rPr>
          <w:rFonts w:hint="eastAsia" w:ascii="楷体" w:hAnsi="楷体" w:eastAsia="楷体" w:cs="楷体"/>
          <w:szCs w:val="24"/>
        </w:rPr>
        <w:instrText xml:space="preserve"> HYPERLINK \l _Toc4629 </w:instrText>
      </w:r>
      <w:r>
        <w:rPr>
          <w:rFonts w:hint="eastAsia" w:ascii="楷体" w:hAnsi="楷体" w:eastAsia="楷体" w:cs="楷体"/>
          <w:szCs w:val="24"/>
        </w:rPr>
        <w:fldChar w:fldCharType="separate"/>
      </w:r>
      <w:r>
        <w:rPr>
          <w:rFonts w:hint="eastAsia" w:ascii="楷体" w:hAnsi="楷体" w:eastAsia="楷体" w:cs="楷体"/>
          <w:szCs w:val="30"/>
          <w:lang w:val="en-US" w:eastAsia="zh-CN"/>
        </w:rPr>
        <w:t>2. 实验数据</w:t>
      </w:r>
      <w:r>
        <w:tab/>
      </w:r>
      <w:r>
        <w:fldChar w:fldCharType="begin"/>
      </w:r>
      <w:r>
        <w:instrText xml:space="preserve"> PAGEREF _Toc4629 \h </w:instrText>
      </w:r>
      <w:r>
        <w:fldChar w:fldCharType="separate"/>
      </w:r>
      <w:r>
        <w:t>3</w:t>
      </w:r>
      <w:r>
        <w:fldChar w:fldCharType="end"/>
      </w:r>
      <w:r>
        <w:rPr>
          <w:rFonts w:hint="eastAsia" w:ascii="楷体" w:hAnsi="楷体" w:eastAsia="楷体" w:cs="楷体"/>
          <w:szCs w:val="24"/>
        </w:rPr>
        <w:fldChar w:fldCharType="end"/>
      </w:r>
    </w:p>
    <w:p>
      <w:pPr>
        <w:pStyle w:val="7"/>
        <w:tabs>
          <w:tab w:val="right" w:leader="dot" w:pos="8306"/>
        </w:tabs>
      </w:pPr>
      <w:r>
        <w:rPr>
          <w:rFonts w:hint="eastAsia" w:ascii="楷体" w:hAnsi="楷体" w:eastAsia="楷体" w:cs="楷体"/>
          <w:szCs w:val="24"/>
        </w:rPr>
        <w:fldChar w:fldCharType="begin"/>
      </w:r>
      <w:r>
        <w:rPr>
          <w:rFonts w:hint="eastAsia" w:ascii="楷体" w:hAnsi="楷体" w:eastAsia="楷体" w:cs="楷体"/>
          <w:szCs w:val="24"/>
        </w:rPr>
        <w:instrText xml:space="preserve"> HYPERLINK \l _Toc13895 </w:instrText>
      </w:r>
      <w:r>
        <w:rPr>
          <w:rFonts w:hint="eastAsia" w:ascii="楷体" w:hAnsi="楷体" w:eastAsia="楷体" w:cs="楷体"/>
          <w:szCs w:val="24"/>
        </w:rPr>
        <w:fldChar w:fldCharType="separate"/>
      </w:r>
      <w:r>
        <w:rPr>
          <w:rFonts w:hint="eastAsia" w:ascii="楷体" w:hAnsi="楷体" w:eastAsia="楷体" w:cs="楷体"/>
          <w:szCs w:val="30"/>
          <w:lang w:val="en-US" w:eastAsia="zh-CN"/>
        </w:rPr>
        <w:t>3. 编程环境</w:t>
      </w:r>
      <w:r>
        <w:tab/>
      </w:r>
      <w:r>
        <w:fldChar w:fldCharType="begin"/>
      </w:r>
      <w:r>
        <w:instrText xml:space="preserve"> PAGEREF _Toc13895 \h </w:instrText>
      </w:r>
      <w:r>
        <w:fldChar w:fldCharType="separate"/>
      </w:r>
      <w:r>
        <w:t>3</w:t>
      </w:r>
      <w:r>
        <w:fldChar w:fldCharType="end"/>
      </w:r>
      <w:r>
        <w:rPr>
          <w:rFonts w:hint="eastAsia" w:ascii="楷体" w:hAnsi="楷体" w:eastAsia="楷体" w:cs="楷体"/>
          <w:szCs w:val="24"/>
        </w:rPr>
        <w:fldChar w:fldCharType="end"/>
      </w:r>
    </w:p>
    <w:p>
      <w:pPr>
        <w:pStyle w:val="7"/>
        <w:tabs>
          <w:tab w:val="right" w:leader="dot" w:pos="8306"/>
        </w:tabs>
      </w:pPr>
      <w:r>
        <w:rPr>
          <w:rFonts w:hint="eastAsia" w:ascii="楷体" w:hAnsi="楷体" w:eastAsia="楷体" w:cs="楷体"/>
          <w:szCs w:val="24"/>
        </w:rPr>
        <w:fldChar w:fldCharType="begin"/>
      </w:r>
      <w:r>
        <w:rPr>
          <w:rFonts w:hint="eastAsia" w:ascii="楷体" w:hAnsi="楷体" w:eastAsia="楷体" w:cs="楷体"/>
          <w:szCs w:val="24"/>
        </w:rPr>
        <w:instrText xml:space="preserve"> HYPERLINK \l _Toc10001 </w:instrText>
      </w:r>
      <w:r>
        <w:rPr>
          <w:rFonts w:hint="eastAsia" w:ascii="楷体" w:hAnsi="楷体" w:eastAsia="楷体" w:cs="楷体"/>
          <w:szCs w:val="24"/>
        </w:rPr>
        <w:fldChar w:fldCharType="separate"/>
      </w:r>
      <w:r>
        <w:rPr>
          <w:rFonts w:hint="default" w:ascii="楷体" w:hAnsi="楷体" w:eastAsia="楷体" w:cs="楷体"/>
          <w:szCs w:val="30"/>
          <w:lang w:val="en-US" w:eastAsia="zh-CN"/>
        </w:rPr>
        <w:t>4. 文件组织结构</w:t>
      </w:r>
      <w:r>
        <w:tab/>
      </w:r>
      <w:r>
        <w:fldChar w:fldCharType="begin"/>
      </w:r>
      <w:r>
        <w:instrText xml:space="preserve"> PAGEREF _Toc10001 \h </w:instrText>
      </w:r>
      <w:r>
        <w:fldChar w:fldCharType="separate"/>
      </w:r>
      <w:r>
        <w:t>3</w:t>
      </w:r>
      <w:r>
        <w:fldChar w:fldCharType="end"/>
      </w:r>
      <w:r>
        <w:rPr>
          <w:rFonts w:hint="eastAsia" w:ascii="楷体" w:hAnsi="楷体" w:eastAsia="楷体" w:cs="楷体"/>
          <w:szCs w:val="24"/>
        </w:rPr>
        <w:fldChar w:fldCharType="end"/>
      </w:r>
    </w:p>
    <w:p>
      <w:pPr>
        <w:pStyle w:val="6"/>
        <w:tabs>
          <w:tab w:val="right" w:leader="dot" w:pos="8306"/>
        </w:tabs>
      </w:pPr>
      <w:r>
        <w:rPr>
          <w:rFonts w:hint="eastAsia" w:ascii="楷体" w:hAnsi="楷体" w:eastAsia="楷体" w:cs="楷体"/>
          <w:szCs w:val="24"/>
        </w:rPr>
        <w:fldChar w:fldCharType="begin"/>
      </w:r>
      <w:r>
        <w:rPr>
          <w:rFonts w:hint="eastAsia" w:ascii="楷体" w:hAnsi="楷体" w:eastAsia="楷体" w:cs="楷体"/>
          <w:szCs w:val="24"/>
        </w:rPr>
        <w:instrText xml:space="preserve"> HYPERLINK \l _Toc9476 </w:instrText>
      </w:r>
      <w:r>
        <w:rPr>
          <w:rFonts w:hint="eastAsia" w:ascii="楷体" w:hAnsi="楷体" w:eastAsia="楷体" w:cs="楷体"/>
          <w:szCs w:val="24"/>
        </w:rPr>
        <w:fldChar w:fldCharType="separate"/>
      </w:r>
      <w:r>
        <w:rPr>
          <w:rFonts w:hint="eastAsia" w:ascii="楷体" w:hAnsi="楷体" w:eastAsia="楷体" w:cs="楷体"/>
          <w:szCs w:val="32"/>
          <w:lang w:val="en-US" w:eastAsia="zh-CN"/>
        </w:rPr>
        <w:t>二、原理及算法</w:t>
      </w:r>
      <w:r>
        <w:tab/>
      </w:r>
      <w:r>
        <w:fldChar w:fldCharType="begin"/>
      </w:r>
      <w:r>
        <w:instrText xml:space="preserve"> PAGEREF _Toc9476 \h </w:instrText>
      </w:r>
      <w:r>
        <w:fldChar w:fldCharType="separate"/>
      </w:r>
      <w:r>
        <w:t>4</w:t>
      </w:r>
      <w:r>
        <w:fldChar w:fldCharType="end"/>
      </w:r>
      <w:r>
        <w:rPr>
          <w:rFonts w:hint="eastAsia" w:ascii="楷体" w:hAnsi="楷体" w:eastAsia="楷体" w:cs="楷体"/>
          <w:szCs w:val="24"/>
        </w:rPr>
        <w:fldChar w:fldCharType="end"/>
      </w:r>
    </w:p>
    <w:p>
      <w:pPr>
        <w:pStyle w:val="7"/>
        <w:tabs>
          <w:tab w:val="right" w:leader="dot" w:pos="8306"/>
        </w:tabs>
      </w:pPr>
      <w:r>
        <w:rPr>
          <w:rFonts w:hint="eastAsia" w:ascii="楷体" w:hAnsi="楷体" w:eastAsia="楷体" w:cs="楷体"/>
          <w:szCs w:val="24"/>
        </w:rPr>
        <w:fldChar w:fldCharType="begin"/>
      </w:r>
      <w:r>
        <w:rPr>
          <w:rFonts w:hint="eastAsia" w:ascii="楷体" w:hAnsi="楷体" w:eastAsia="楷体" w:cs="楷体"/>
          <w:szCs w:val="24"/>
        </w:rPr>
        <w:instrText xml:space="preserve"> HYPERLINK \l _Toc16613 </w:instrText>
      </w:r>
      <w:r>
        <w:rPr>
          <w:rFonts w:hint="eastAsia" w:ascii="楷体" w:hAnsi="楷体" w:eastAsia="楷体" w:cs="楷体"/>
          <w:szCs w:val="24"/>
        </w:rPr>
        <w:fldChar w:fldCharType="separate"/>
      </w:r>
      <w:r>
        <w:rPr>
          <w:rFonts w:hint="eastAsia"/>
          <w:lang w:val="en-US" w:eastAsia="zh-CN"/>
        </w:rPr>
        <w:t xml:space="preserve">1. </w:t>
      </w:r>
      <w:r>
        <w:rPr>
          <w:rFonts w:hint="eastAsia" w:ascii="楷体" w:hAnsi="楷体" w:eastAsia="楷体" w:cs="楷体"/>
          <w:szCs w:val="30"/>
          <w:lang w:val="en-US" w:eastAsia="zh-CN"/>
        </w:rPr>
        <w:t>点特征提取</w:t>
      </w:r>
      <w:r>
        <w:tab/>
      </w:r>
      <w:r>
        <w:fldChar w:fldCharType="begin"/>
      </w:r>
      <w:r>
        <w:instrText xml:space="preserve"> PAGEREF _Toc16613 \h </w:instrText>
      </w:r>
      <w:r>
        <w:fldChar w:fldCharType="separate"/>
      </w:r>
      <w:r>
        <w:t>4</w:t>
      </w:r>
      <w:r>
        <w:fldChar w:fldCharType="end"/>
      </w:r>
      <w:r>
        <w:rPr>
          <w:rFonts w:hint="eastAsia" w:ascii="楷体" w:hAnsi="楷体" w:eastAsia="楷体" w:cs="楷体"/>
          <w:szCs w:val="24"/>
        </w:rPr>
        <w:fldChar w:fldCharType="end"/>
      </w:r>
    </w:p>
    <w:p>
      <w:pPr>
        <w:pStyle w:val="5"/>
        <w:tabs>
          <w:tab w:val="right" w:leader="dot" w:pos="8306"/>
        </w:tabs>
      </w:pPr>
      <w:r>
        <w:rPr>
          <w:rFonts w:hint="eastAsia" w:ascii="楷体" w:hAnsi="楷体" w:eastAsia="楷体" w:cs="楷体"/>
          <w:szCs w:val="24"/>
        </w:rPr>
        <w:fldChar w:fldCharType="begin"/>
      </w:r>
      <w:r>
        <w:rPr>
          <w:rFonts w:hint="eastAsia" w:ascii="楷体" w:hAnsi="楷体" w:eastAsia="楷体" w:cs="楷体"/>
          <w:szCs w:val="24"/>
        </w:rPr>
        <w:instrText xml:space="preserve"> HYPERLINK \l _Toc22533 </w:instrText>
      </w:r>
      <w:r>
        <w:rPr>
          <w:rFonts w:hint="eastAsia" w:ascii="楷体" w:hAnsi="楷体" w:eastAsia="楷体" w:cs="楷体"/>
          <w:szCs w:val="24"/>
        </w:rPr>
        <w:fldChar w:fldCharType="separate"/>
      </w:r>
      <w:r>
        <w:rPr>
          <w:rFonts w:hint="eastAsia" w:ascii="楷体" w:hAnsi="楷体" w:eastAsia="楷体" w:cs="楷体"/>
          <w:szCs w:val="28"/>
          <w:lang w:val="en-US" w:eastAsia="zh-CN"/>
        </w:rPr>
        <w:t>1.1Moravec算法</w:t>
      </w:r>
      <w:r>
        <w:tab/>
      </w:r>
      <w:r>
        <w:fldChar w:fldCharType="begin"/>
      </w:r>
      <w:r>
        <w:instrText xml:space="preserve"> PAGEREF _Toc22533 \h </w:instrText>
      </w:r>
      <w:r>
        <w:fldChar w:fldCharType="separate"/>
      </w:r>
      <w:r>
        <w:t>4</w:t>
      </w:r>
      <w:r>
        <w:fldChar w:fldCharType="end"/>
      </w:r>
      <w:r>
        <w:rPr>
          <w:rFonts w:hint="eastAsia" w:ascii="楷体" w:hAnsi="楷体" w:eastAsia="楷体" w:cs="楷体"/>
          <w:szCs w:val="24"/>
        </w:rPr>
        <w:fldChar w:fldCharType="end"/>
      </w:r>
    </w:p>
    <w:p>
      <w:pPr>
        <w:pStyle w:val="5"/>
        <w:tabs>
          <w:tab w:val="right" w:leader="dot" w:pos="8306"/>
        </w:tabs>
      </w:pPr>
      <w:r>
        <w:rPr>
          <w:rFonts w:hint="eastAsia" w:ascii="楷体" w:hAnsi="楷体" w:eastAsia="楷体" w:cs="楷体"/>
          <w:szCs w:val="24"/>
        </w:rPr>
        <w:fldChar w:fldCharType="begin"/>
      </w:r>
      <w:r>
        <w:rPr>
          <w:rFonts w:hint="eastAsia" w:ascii="楷体" w:hAnsi="楷体" w:eastAsia="楷体" w:cs="楷体"/>
          <w:szCs w:val="24"/>
        </w:rPr>
        <w:instrText xml:space="preserve"> HYPERLINK \l _Toc3728 </w:instrText>
      </w:r>
      <w:r>
        <w:rPr>
          <w:rFonts w:hint="eastAsia" w:ascii="楷体" w:hAnsi="楷体" w:eastAsia="楷体" w:cs="楷体"/>
          <w:szCs w:val="24"/>
        </w:rPr>
        <w:fldChar w:fldCharType="separate"/>
      </w:r>
      <w:r>
        <w:rPr>
          <w:rFonts w:hint="eastAsia" w:ascii="楷体" w:hAnsi="楷体" w:eastAsia="楷体" w:cs="楷体"/>
          <w:szCs w:val="28"/>
          <w:lang w:val="en-US" w:eastAsia="zh-CN"/>
        </w:rPr>
        <w:t>1.2Forstner算法</w:t>
      </w:r>
      <w:r>
        <w:tab/>
      </w:r>
      <w:r>
        <w:fldChar w:fldCharType="begin"/>
      </w:r>
      <w:r>
        <w:instrText xml:space="preserve"> PAGEREF _Toc3728 \h </w:instrText>
      </w:r>
      <w:r>
        <w:fldChar w:fldCharType="separate"/>
      </w:r>
      <w:r>
        <w:t>5</w:t>
      </w:r>
      <w:r>
        <w:fldChar w:fldCharType="end"/>
      </w:r>
      <w:r>
        <w:rPr>
          <w:rFonts w:hint="eastAsia" w:ascii="楷体" w:hAnsi="楷体" w:eastAsia="楷体" w:cs="楷体"/>
          <w:szCs w:val="24"/>
        </w:rPr>
        <w:fldChar w:fldCharType="end"/>
      </w:r>
    </w:p>
    <w:p>
      <w:pPr>
        <w:pStyle w:val="7"/>
        <w:tabs>
          <w:tab w:val="right" w:leader="dot" w:pos="8306"/>
        </w:tabs>
      </w:pPr>
      <w:r>
        <w:rPr>
          <w:rFonts w:hint="eastAsia" w:ascii="楷体" w:hAnsi="楷体" w:eastAsia="楷体" w:cs="楷体"/>
          <w:szCs w:val="24"/>
        </w:rPr>
        <w:fldChar w:fldCharType="begin"/>
      </w:r>
      <w:r>
        <w:rPr>
          <w:rFonts w:hint="eastAsia" w:ascii="楷体" w:hAnsi="楷体" w:eastAsia="楷体" w:cs="楷体"/>
          <w:szCs w:val="24"/>
        </w:rPr>
        <w:instrText xml:space="preserve"> HYPERLINK \l _Toc667 </w:instrText>
      </w:r>
      <w:r>
        <w:rPr>
          <w:rFonts w:hint="eastAsia" w:ascii="楷体" w:hAnsi="楷体" w:eastAsia="楷体" w:cs="楷体"/>
          <w:szCs w:val="24"/>
        </w:rPr>
        <w:fldChar w:fldCharType="separate"/>
      </w:r>
      <w:r>
        <w:rPr>
          <w:rFonts w:hint="eastAsia" w:ascii="楷体" w:hAnsi="楷体" w:eastAsia="楷体" w:cs="楷体"/>
          <w:szCs w:val="30"/>
          <w:lang w:val="en-US" w:eastAsia="zh-CN"/>
        </w:rPr>
        <w:t>2. 相关系数法匹配</w:t>
      </w:r>
      <w:r>
        <w:tab/>
      </w:r>
      <w:r>
        <w:fldChar w:fldCharType="begin"/>
      </w:r>
      <w:r>
        <w:instrText xml:space="preserve"> PAGEREF _Toc667 \h </w:instrText>
      </w:r>
      <w:r>
        <w:fldChar w:fldCharType="separate"/>
      </w:r>
      <w:r>
        <w:t>6</w:t>
      </w:r>
      <w:r>
        <w:fldChar w:fldCharType="end"/>
      </w:r>
      <w:r>
        <w:rPr>
          <w:rFonts w:hint="eastAsia" w:ascii="楷体" w:hAnsi="楷体" w:eastAsia="楷体" w:cs="楷体"/>
          <w:szCs w:val="24"/>
        </w:rPr>
        <w:fldChar w:fldCharType="end"/>
      </w:r>
    </w:p>
    <w:p>
      <w:pPr>
        <w:pStyle w:val="6"/>
        <w:tabs>
          <w:tab w:val="right" w:leader="dot" w:pos="8306"/>
        </w:tabs>
      </w:pPr>
      <w:r>
        <w:rPr>
          <w:rFonts w:hint="eastAsia" w:ascii="楷体" w:hAnsi="楷体" w:eastAsia="楷体" w:cs="楷体"/>
          <w:szCs w:val="24"/>
        </w:rPr>
        <w:fldChar w:fldCharType="begin"/>
      </w:r>
      <w:r>
        <w:rPr>
          <w:rFonts w:hint="eastAsia" w:ascii="楷体" w:hAnsi="楷体" w:eastAsia="楷体" w:cs="楷体"/>
          <w:szCs w:val="24"/>
        </w:rPr>
        <w:instrText xml:space="preserve"> HYPERLINK \l _Toc32038 </w:instrText>
      </w:r>
      <w:r>
        <w:rPr>
          <w:rFonts w:hint="eastAsia" w:ascii="楷体" w:hAnsi="楷体" w:eastAsia="楷体" w:cs="楷体"/>
          <w:szCs w:val="24"/>
        </w:rPr>
        <w:fldChar w:fldCharType="separate"/>
      </w:r>
      <w:r>
        <w:rPr>
          <w:rFonts w:hint="eastAsia" w:ascii="楷体" w:hAnsi="楷体" w:eastAsia="楷体" w:cs="楷体"/>
          <w:szCs w:val="32"/>
          <w:lang w:val="en-US" w:eastAsia="zh-CN"/>
        </w:rPr>
        <w:t>三、编程思路及流程图</w:t>
      </w:r>
      <w:r>
        <w:tab/>
      </w:r>
      <w:r>
        <w:fldChar w:fldCharType="begin"/>
      </w:r>
      <w:r>
        <w:instrText xml:space="preserve"> PAGEREF _Toc32038 \h </w:instrText>
      </w:r>
      <w:r>
        <w:fldChar w:fldCharType="separate"/>
      </w:r>
      <w:r>
        <w:t>7</w:t>
      </w:r>
      <w:r>
        <w:fldChar w:fldCharType="end"/>
      </w:r>
      <w:r>
        <w:rPr>
          <w:rFonts w:hint="eastAsia" w:ascii="楷体" w:hAnsi="楷体" w:eastAsia="楷体" w:cs="楷体"/>
          <w:szCs w:val="24"/>
        </w:rPr>
        <w:fldChar w:fldCharType="end"/>
      </w:r>
    </w:p>
    <w:p>
      <w:pPr>
        <w:pStyle w:val="7"/>
        <w:tabs>
          <w:tab w:val="right" w:leader="dot" w:pos="8306"/>
        </w:tabs>
      </w:pPr>
      <w:r>
        <w:rPr>
          <w:rFonts w:hint="eastAsia" w:ascii="楷体" w:hAnsi="楷体" w:eastAsia="楷体" w:cs="楷体"/>
          <w:szCs w:val="24"/>
        </w:rPr>
        <w:fldChar w:fldCharType="begin"/>
      </w:r>
      <w:r>
        <w:rPr>
          <w:rFonts w:hint="eastAsia" w:ascii="楷体" w:hAnsi="楷体" w:eastAsia="楷体" w:cs="楷体"/>
          <w:szCs w:val="24"/>
        </w:rPr>
        <w:instrText xml:space="preserve"> HYPERLINK \l _Toc28783 </w:instrText>
      </w:r>
      <w:r>
        <w:rPr>
          <w:rFonts w:hint="eastAsia" w:ascii="楷体" w:hAnsi="楷体" w:eastAsia="楷体" w:cs="楷体"/>
          <w:szCs w:val="24"/>
        </w:rPr>
        <w:fldChar w:fldCharType="separate"/>
      </w:r>
      <w:r>
        <w:rPr>
          <w:rFonts w:hint="eastAsia" w:ascii="楷体" w:hAnsi="楷体" w:eastAsia="楷体" w:cs="楷体"/>
          <w:szCs w:val="30"/>
          <w:lang w:val="en-US" w:eastAsia="zh-CN"/>
        </w:rPr>
        <w:t>1. 点特征提取</w:t>
      </w:r>
      <w:r>
        <w:tab/>
      </w:r>
      <w:r>
        <w:fldChar w:fldCharType="begin"/>
      </w:r>
      <w:r>
        <w:instrText xml:space="preserve"> PAGEREF _Toc28783 \h </w:instrText>
      </w:r>
      <w:r>
        <w:fldChar w:fldCharType="separate"/>
      </w:r>
      <w:r>
        <w:t>7</w:t>
      </w:r>
      <w:r>
        <w:fldChar w:fldCharType="end"/>
      </w:r>
      <w:r>
        <w:rPr>
          <w:rFonts w:hint="eastAsia" w:ascii="楷体" w:hAnsi="楷体" w:eastAsia="楷体" w:cs="楷体"/>
          <w:szCs w:val="24"/>
        </w:rPr>
        <w:fldChar w:fldCharType="end"/>
      </w:r>
    </w:p>
    <w:p>
      <w:pPr>
        <w:pStyle w:val="5"/>
        <w:tabs>
          <w:tab w:val="right" w:leader="dot" w:pos="8306"/>
        </w:tabs>
      </w:pPr>
      <w:r>
        <w:rPr>
          <w:rFonts w:hint="eastAsia" w:ascii="楷体" w:hAnsi="楷体" w:eastAsia="楷体" w:cs="楷体"/>
          <w:szCs w:val="24"/>
        </w:rPr>
        <w:fldChar w:fldCharType="begin"/>
      </w:r>
      <w:r>
        <w:rPr>
          <w:rFonts w:hint="eastAsia" w:ascii="楷体" w:hAnsi="楷体" w:eastAsia="楷体" w:cs="楷体"/>
          <w:szCs w:val="24"/>
        </w:rPr>
        <w:instrText xml:space="preserve"> HYPERLINK \l _Toc30985 </w:instrText>
      </w:r>
      <w:r>
        <w:rPr>
          <w:rFonts w:hint="eastAsia" w:ascii="楷体" w:hAnsi="楷体" w:eastAsia="楷体" w:cs="楷体"/>
          <w:szCs w:val="24"/>
        </w:rPr>
        <w:fldChar w:fldCharType="separate"/>
      </w:r>
      <w:r>
        <w:rPr>
          <w:rFonts w:hint="eastAsia" w:ascii="楷体" w:hAnsi="楷体" w:eastAsia="楷体" w:cs="楷体"/>
          <w:szCs w:val="28"/>
          <w:lang w:val="en-US" w:eastAsia="zh-CN"/>
        </w:rPr>
        <w:t>1.1Moravec算法</w:t>
      </w:r>
      <w:r>
        <w:tab/>
      </w:r>
      <w:r>
        <w:fldChar w:fldCharType="begin"/>
      </w:r>
      <w:r>
        <w:instrText xml:space="preserve"> PAGEREF _Toc30985 \h </w:instrText>
      </w:r>
      <w:r>
        <w:fldChar w:fldCharType="separate"/>
      </w:r>
      <w:r>
        <w:t>7</w:t>
      </w:r>
      <w:r>
        <w:fldChar w:fldCharType="end"/>
      </w:r>
      <w:r>
        <w:rPr>
          <w:rFonts w:hint="eastAsia" w:ascii="楷体" w:hAnsi="楷体" w:eastAsia="楷体" w:cs="楷体"/>
          <w:szCs w:val="24"/>
        </w:rPr>
        <w:fldChar w:fldCharType="end"/>
      </w:r>
    </w:p>
    <w:p>
      <w:pPr>
        <w:pStyle w:val="5"/>
        <w:tabs>
          <w:tab w:val="right" w:leader="dot" w:pos="8306"/>
        </w:tabs>
      </w:pPr>
      <w:r>
        <w:rPr>
          <w:rFonts w:hint="eastAsia" w:ascii="楷体" w:hAnsi="楷体" w:eastAsia="楷体" w:cs="楷体"/>
          <w:szCs w:val="24"/>
        </w:rPr>
        <w:fldChar w:fldCharType="begin"/>
      </w:r>
      <w:r>
        <w:rPr>
          <w:rFonts w:hint="eastAsia" w:ascii="楷体" w:hAnsi="楷体" w:eastAsia="楷体" w:cs="楷体"/>
          <w:szCs w:val="24"/>
        </w:rPr>
        <w:instrText xml:space="preserve"> HYPERLINK \l _Toc22093 </w:instrText>
      </w:r>
      <w:r>
        <w:rPr>
          <w:rFonts w:hint="eastAsia" w:ascii="楷体" w:hAnsi="楷体" w:eastAsia="楷体" w:cs="楷体"/>
          <w:szCs w:val="24"/>
        </w:rPr>
        <w:fldChar w:fldCharType="separate"/>
      </w:r>
      <w:r>
        <w:rPr>
          <w:rFonts w:hint="eastAsia" w:ascii="楷体" w:hAnsi="楷体" w:eastAsia="楷体" w:cs="楷体"/>
          <w:szCs w:val="28"/>
          <w:lang w:val="en-US" w:eastAsia="zh-CN"/>
        </w:rPr>
        <w:t>1.2Forstner算法</w:t>
      </w:r>
      <w:r>
        <w:tab/>
      </w:r>
      <w:r>
        <w:fldChar w:fldCharType="begin"/>
      </w:r>
      <w:r>
        <w:instrText xml:space="preserve"> PAGEREF _Toc22093 \h </w:instrText>
      </w:r>
      <w:r>
        <w:fldChar w:fldCharType="separate"/>
      </w:r>
      <w:r>
        <w:t>10</w:t>
      </w:r>
      <w:r>
        <w:fldChar w:fldCharType="end"/>
      </w:r>
      <w:r>
        <w:rPr>
          <w:rFonts w:hint="eastAsia" w:ascii="楷体" w:hAnsi="楷体" w:eastAsia="楷体" w:cs="楷体"/>
          <w:szCs w:val="24"/>
        </w:rPr>
        <w:fldChar w:fldCharType="end"/>
      </w:r>
    </w:p>
    <w:p>
      <w:pPr>
        <w:pStyle w:val="5"/>
        <w:tabs>
          <w:tab w:val="right" w:leader="dot" w:pos="8306"/>
        </w:tabs>
      </w:pPr>
      <w:r>
        <w:rPr>
          <w:rFonts w:hint="eastAsia" w:ascii="楷体" w:hAnsi="楷体" w:eastAsia="楷体" w:cs="楷体"/>
          <w:szCs w:val="24"/>
        </w:rPr>
        <w:fldChar w:fldCharType="begin"/>
      </w:r>
      <w:r>
        <w:rPr>
          <w:rFonts w:hint="eastAsia" w:ascii="楷体" w:hAnsi="楷体" w:eastAsia="楷体" w:cs="楷体"/>
          <w:szCs w:val="24"/>
        </w:rPr>
        <w:instrText xml:space="preserve"> HYPERLINK \l _Toc15869 </w:instrText>
      </w:r>
      <w:r>
        <w:rPr>
          <w:rFonts w:hint="eastAsia" w:ascii="楷体" w:hAnsi="楷体" w:eastAsia="楷体" w:cs="楷体"/>
          <w:szCs w:val="24"/>
        </w:rPr>
        <w:fldChar w:fldCharType="separate"/>
      </w:r>
      <w:r>
        <w:rPr>
          <w:rFonts w:hint="eastAsia" w:ascii="楷体" w:hAnsi="楷体" w:eastAsia="楷体" w:cs="楷体"/>
          <w:szCs w:val="28"/>
          <w:lang w:val="en-US" w:eastAsia="zh-CN"/>
        </w:rPr>
        <w:t>1.3点特征提取主程序</w:t>
      </w:r>
      <w:r>
        <w:tab/>
      </w:r>
      <w:r>
        <w:fldChar w:fldCharType="begin"/>
      </w:r>
      <w:r>
        <w:instrText xml:space="preserve"> PAGEREF _Toc15869 \h </w:instrText>
      </w:r>
      <w:r>
        <w:fldChar w:fldCharType="separate"/>
      </w:r>
      <w:r>
        <w:t>14</w:t>
      </w:r>
      <w:r>
        <w:fldChar w:fldCharType="end"/>
      </w:r>
      <w:r>
        <w:rPr>
          <w:rFonts w:hint="eastAsia" w:ascii="楷体" w:hAnsi="楷体" w:eastAsia="楷体" w:cs="楷体"/>
          <w:szCs w:val="24"/>
        </w:rPr>
        <w:fldChar w:fldCharType="end"/>
      </w:r>
    </w:p>
    <w:p>
      <w:pPr>
        <w:pStyle w:val="7"/>
        <w:tabs>
          <w:tab w:val="right" w:leader="dot" w:pos="8306"/>
        </w:tabs>
      </w:pPr>
      <w:r>
        <w:rPr>
          <w:rFonts w:hint="eastAsia" w:ascii="楷体" w:hAnsi="楷体" w:eastAsia="楷体" w:cs="楷体"/>
          <w:szCs w:val="24"/>
        </w:rPr>
        <w:fldChar w:fldCharType="begin"/>
      </w:r>
      <w:r>
        <w:rPr>
          <w:rFonts w:hint="eastAsia" w:ascii="楷体" w:hAnsi="楷体" w:eastAsia="楷体" w:cs="楷体"/>
          <w:szCs w:val="24"/>
        </w:rPr>
        <w:instrText xml:space="preserve"> HYPERLINK \l _Toc6761 </w:instrText>
      </w:r>
      <w:r>
        <w:rPr>
          <w:rFonts w:hint="eastAsia" w:ascii="楷体" w:hAnsi="楷体" w:eastAsia="楷体" w:cs="楷体"/>
          <w:szCs w:val="24"/>
        </w:rPr>
        <w:fldChar w:fldCharType="separate"/>
      </w:r>
      <w:r>
        <w:rPr>
          <w:rFonts w:hint="eastAsia" w:ascii="楷体" w:hAnsi="楷体" w:eastAsia="楷体" w:cs="楷体"/>
          <w:szCs w:val="30"/>
          <w:lang w:val="en-US" w:eastAsia="zh-CN"/>
        </w:rPr>
        <w:t>2. 相关系数法匹配</w:t>
      </w:r>
      <w:r>
        <w:tab/>
      </w:r>
      <w:r>
        <w:fldChar w:fldCharType="begin"/>
      </w:r>
      <w:r>
        <w:instrText xml:space="preserve"> PAGEREF _Toc6761 \h </w:instrText>
      </w:r>
      <w:r>
        <w:fldChar w:fldCharType="separate"/>
      </w:r>
      <w:r>
        <w:t>15</w:t>
      </w:r>
      <w:r>
        <w:fldChar w:fldCharType="end"/>
      </w:r>
      <w:r>
        <w:rPr>
          <w:rFonts w:hint="eastAsia" w:ascii="楷体" w:hAnsi="楷体" w:eastAsia="楷体" w:cs="楷体"/>
          <w:szCs w:val="24"/>
        </w:rPr>
        <w:fldChar w:fldCharType="end"/>
      </w:r>
    </w:p>
    <w:p>
      <w:pPr>
        <w:pStyle w:val="6"/>
        <w:tabs>
          <w:tab w:val="right" w:leader="dot" w:pos="8306"/>
        </w:tabs>
      </w:pPr>
      <w:r>
        <w:rPr>
          <w:rFonts w:hint="eastAsia" w:ascii="楷体" w:hAnsi="楷体" w:eastAsia="楷体" w:cs="楷体"/>
          <w:szCs w:val="24"/>
        </w:rPr>
        <w:fldChar w:fldCharType="begin"/>
      </w:r>
      <w:r>
        <w:rPr>
          <w:rFonts w:hint="eastAsia" w:ascii="楷体" w:hAnsi="楷体" w:eastAsia="楷体" w:cs="楷体"/>
          <w:szCs w:val="24"/>
        </w:rPr>
        <w:instrText xml:space="preserve"> HYPERLINK \l _Toc21726 </w:instrText>
      </w:r>
      <w:r>
        <w:rPr>
          <w:rFonts w:hint="eastAsia" w:ascii="楷体" w:hAnsi="楷体" w:eastAsia="楷体" w:cs="楷体"/>
          <w:szCs w:val="24"/>
        </w:rPr>
        <w:fldChar w:fldCharType="separate"/>
      </w:r>
      <w:r>
        <w:rPr>
          <w:rFonts w:hint="eastAsia" w:ascii="楷体" w:hAnsi="楷体" w:eastAsia="楷体" w:cs="楷体"/>
          <w:szCs w:val="32"/>
          <w:lang w:val="en-US" w:eastAsia="zh-CN"/>
        </w:rPr>
        <w:t>四、试验结果及分析</w:t>
      </w:r>
      <w:r>
        <w:tab/>
      </w:r>
      <w:r>
        <w:fldChar w:fldCharType="begin"/>
      </w:r>
      <w:r>
        <w:instrText xml:space="preserve"> PAGEREF _Toc21726 \h </w:instrText>
      </w:r>
      <w:r>
        <w:fldChar w:fldCharType="separate"/>
      </w:r>
      <w:r>
        <w:t>21</w:t>
      </w:r>
      <w:r>
        <w:fldChar w:fldCharType="end"/>
      </w:r>
      <w:r>
        <w:rPr>
          <w:rFonts w:hint="eastAsia" w:ascii="楷体" w:hAnsi="楷体" w:eastAsia="楷体" w:cs="楷体"/>
          <w:szCs w:val="24"/>
        </w:rPr>
        <w:fldChar w:fldCharType="end"/>
      </w:r>
    </w:p>
    <w:p>
      <w:pPr>
        <w:pStyle w:val="7"/>
        <w:tabs>
          <w:tab w:val="right" w:leader="dot" w:pos="8306"/>
        </w:tabs>
      </w:pPr>
      <w:r>
        <w:rPr>
          <w:rFonts w:hint="eastAsia" w:ascii="楷体" w:hAnsi="楷体" w:eastAsia="楷体" w:cs="楷体"/>
          <w:szCs w:val="24"/>
        </w:rPr>
        <w:fldChar w:fldCharType="begin"/>
      </w:r>
      <w:r>
        <w:rPr>
          <w:rFonts w:hint="eastAsia" w:ascii="楷体" w:hAnsi="楷体" w:eastAsia="楷体" w:cs="楷体"/>
          <w:szCs w:val="24"/>
        </w:rPr>
        <w:instrText xml:space="preserve"> HYPERLINK \l _Toc22465 </w:instrText>
      </w:r>
      <w:r>
        <w:rPr>
          <w:rFonts w:hint="eastAsia" w:ascii="楷体" w:hAnsi="楷体" w:eastAsia="楷体" w:cs="楷体"/>
          <w:szCs w:val="24"/>
        </w:rPr>
        <w:fldChar w:fldCharType="separate"/>
      </w:r>
      <w:r>
        <w:rPr>
          <w:rFonts w:hint="eastAsia" w:ascii="楷体" w:hAnsi="楷体" w:eastAsia="楷体" w:cs="楷体"/>
          <w:szCs w:val="30"/>
          <w:lang w:val="en-US" w:eastAsia="zh-CN"/>
        </w:rPr>
        <w:t>1. 点特征提取</w:t>
      </w:r>
      <w:r>
        <w:tab/>
      </w:r>
      <w:r>
        <w:fldChar w:fldCharType="begin"/>
      </w:r>
      <w:r>
        <w:instrText xml:space="preserve"> PAGEREF _Toc22465 \h </w:instrText>
      </w:r>
      <w:r>
        <w:fldChar w:fldCharType="separate"/>
      </w:r>
      <w:r>
        <w:t>21</w:t>
      </w:r>
      <w:r>
        <w:fldChar w:fldCharType="end"/>
      </w:r>
      <w:r>
        <w:rPr>
          <w:rFonts w:hint="eastAsia" w:ascii="楷体" w:hAnsi="楷体" w:eastAsia="楷体" w:cs="楷体"/>
          <w:szCs w:val="24"/>
        </w:rPr>
        <w:fldChar w:fldCharType="end"/>
      </w:r>
    </w:p>
    <w:p>
      <w:pPr>
        <w:pStyle w:val="5"/>
        <w:tabs>
          <w:tab w:val="right" w:leader="dot" w:pos="8306"/>
        </w:tabs>
      </w:pPr>
      <w:r>
        <w:rPr>
          <w:rFonts w:hint="eastAsia" w:ascii="楷体" w:hAnsi="楷体" w:eastAsia="楷体" w:cs="楷体"/>
          <w:szCs w:val="24"/>
        </w:rPr>
        <w:fldChar w:fldCharType="begin"/>
      </w:r>
      <w:r>
        <w:rPr>
          <w:rFonts w:hint="eastAsia" w:ascii="楷体" w:hAnsi="楷体" w:eastAsia="楷体" w:cs="楷体"/>
          <w:szCs w:val="24"/>
        </w:rPr>
        <w:instrText xml:space="preserve"> HYPERLINK \l _Toc5119 </w:instrText>
      </w:r>
      <w:r>
        <w:rPr>
          <w:rFonts w:hint="eastAsia" w:ascii="楷体" w:hAnsi="楷体" w:eastAsia="楷体" w:cs="楷体"/>
          <w:szCs w:val="24"/>
        </w:rPr>
        <w:fldChar w:fldCharType="separate"/>
      </w:r>
      <w:r>
        <w:rPr>
          <w:rFonts w:hint="eastAsia" w:ascii="楷体" w:hAnsi="楷体" w:eastAsia="楷体" w:cs="楷体"/>
          <w:szCs w:val="28"/>
          <w:lang w:val="en-US" w:eastAsia="zh-CN"/>
        </w:rPr>
        <w:t>1.1结果分析</w:t>
      </w:r>
      <w:r>
        <w:tab/>
      </w:r>
      <w:r>
        <w:fldChar w:fldCharType="begin"/>
      </w:r>
      <w:r>
        <w:instrText xml:space="preserve"> PAGEREF _Toc5119 \h </w:instrText>
      </w:r>
      <w:r>
        <w:fldChar w:fldCharType="separate"/>
      </w:r>
      <w:r>
        <w:t>21</w:t>
      </w:r>
      <w:r>
        <w:fldChar w:fldCharType="end"/>
      </w:r>
      <w:r>
        <w:rPr>
          <w:rFonts w:hint="eastAsia" w:ascii="楷体" w:hAnsi="楷体" w:eastAsia="楷体" w:cs="楷体"/>
          <w:szCs w:val="24"/>
        </w:rPr>
        <w:fldChar w:fldCharType="end"/>
      </w:r>
    </w:p>
    <w:p>
      <w:pPr>
        <w:pStyle w:val="5"/>
        <w:tabs>
          <w:tab w:val="right" w:leader="dot" w:pos="8306"/>
        </w:tabs>
      </w:pPr>
      <w:r>
        <w:rPr>
          <w:rFonts w:hint="eastAsia" w:ascii="楷体" w:hAnsi="楷体" w:eastAsia="楷体" w:cs="楷体"/>
          <w:szCs w:val="24"/>
        </w:rPr>
        <w:fldChar w:fldCharType="begin"/>
      </w:r>
      <w:r>
        <w:rPr>
          <w:rFonts w:hint="eastAsia" w:ascii="楷体" w:hAnsi="楷体" w:eastAsia="楷体" w:cs="楷体"/>
          <w:szCs w:val="24"/>
        </w:rPr>
        <w:instrText xml:space="preserve"> HYPERLINK \l _Toc15745 </w:instrText>
      </w:r>
      <w:r>
        <w:rPr>
          <w:rFonts w:hint="eastAsia" w:ascii="楷体" w:hAnsi="楷体" w:eastAsia="楷体" w:cs="楷体"/>
          <w:szCs w:val="24"/>
        </w:rPr>
        <w:fldChar w:fldCharType="separate"/>
      </w:r>
      <w:r>
        <w:rPr>
          <w:rFonts w:hint="eastAsia" w:ascii="楷体" w:hAnsi="楷体" w:eastAsia="楷体" w:cs="楷体"/>
          <w:szCs w:val="28"/>
          <w:lang w:val="en-US" w:eastAsia="zh-CN"/>
        </w:rPr>
        <w:t>1.2阈值分析</w:t>
      </w:r>
      <w:r>
        <w:tab/>
      </w:r>
      <w:r>
        <w:fldChar w:fldCharType="begin"/>
      </w:r>
      <w:r>
        <w:instrText xml:space="preserve"> PAGEREF _Toc15745 \h </w:instrText>
      </w:r>
      <w:r>
        <w:fldChar w:fldCharType="separate"/>
      </w:r>
      <w:r>
        <w:t>25</w:t>
      </w:r>
      <w:r>
        <w:fldChar w:fldCharType="end"/>
      </w:r>
      <w:r>
        <w:rPr>
          <w:rFonts w:hint="eastAsia" w:ascii="楷体" w:hAnsi="楷体" w:eastAsia="楷体" w:cs="楷体"/>
          <w:szCs w:val="24"/>
        </w:rPr>
        <w:fldChar w:fldCharType="end"/>
      </w:r>
    </w:p>
    <w:p>
      <w:pPr>
        <w:pStyle w:val="5"/>
        <w:tabs>
          <w:tab w:val="right" w:leader="dot" w:pos="8306"/>
        </w:tabs>
      </w:pPr>
      <w:r>
        <w:rPr>
          <w:rFonts w:hint="eastAsia" w:ascii="楷体" w:hAnsi="楷体" w:eastAsia="楷体" w:cs="楷体"/>
          <w:szCs w:val="24"/>
        </w:rPr>
        <w:fldChar w:fldCharType="begin"/>
      </w:r>
      <w:r>
        <w:rPr>
          <w:rFonts w:hint="eastAsia" w:ascii="楷体" w:hAnsi="楷体" w:eastAsia="楷体" w:cs="楷体"/>
          <w:szCs w:val="24"/>
        </w:rPr>
        <w:instrText xml:space="preserve"> HYPERLINK \l _Toc26656 </w:instrText>
      </w:r>
      <w:r>
        <w:rPr>
          <w:rFonts w:hint="eastAsia" w:ascii="楷体" w:hAnsi="楷体" w:eastAsia="楷体" w:cs="楷体"/>
          <w:szCs w:val="24"/>
        </w:rPr>
        <w:fldChar w:fldCharType="separate"/>
      </w:r>
      <w:r>
        <w:rPr>
          <w:rFonts w:hint="eastAsia" w:ascii="楷体" w:hAnsi="楷体" w:eastAsia="楷体" w:cs="楷体"/>
          <w:szCs w:val="28"/>
          <w:lang w:val="en-US" w:eastAsia="zh-CN"/>
        </w:rPr>
        <w:t>1.3随机/均匀提取实施</w:t>
      </w:r>
      <w:r>
        <w:tab/>
      </w:r>
      <w:r>
        <w:fldChar w:fldCharType="begin"/>
      </w:r>
      <w:r>
        <w:instrText xml:space="preserve"> PAGEREF _Toc26656 \h </w:instrText>
      </w:r>
      <w:r>
        <w:fldChar w:fldCharType="separate"/>
      </w:r>
      <w:r>
        <w:t>26</w:t>
      </w:r>
      <w:r>
        <w:fldChar w:fldCharType="end"/>
      </w:r>
      <w:r>
        <w:rPr>
          <w:rFonts w:hint="eastAsia" w:ascii="楷体" w:hAnsi="楷体" w:eastAsia="楷体" w:cs="楷体"/>
          <w:szCs w:val="24"/>
        </w:rPr>
        <w:fldChar w:fldCharType="end"/>
      </w:r>
    </w:p>
    <w:p>
      <w:pPr>
        <w:pStyle w:val="7"/>
        <w:tabs>
          <w:tab w:val="right" w:leader="dot" w:pos="8306"/>
        </w:tabs>
      </w:pPr>
      <w:r>
        <w:rPr>
          <w:rFonts w:hint="eastAsia" w:ascii="楷体" w:hAnsi="楷体" w:eastAsia="楷体" w:cs="楷体"/>
          <w:szCs w:val="24"/>
        </w:rPr>
        <w:fldChar w:fldCharType="begin"/>
      </w:r>
      <w:r>
        <w:rPr>
          <w:rFonts w:hint="eastAsia" w:ascii="楷体" w:hAnsi="楷体" w:eastAsia="楷体" w:cs="楷体"/>
          <w:szCs w:val="24"/>
        </w:rPr>
        <w:instrText xml:space="preserve"> HYPERLINK \l _Toc2148 </w:instrText>
      </w:r>
      <w:r>
        <w:rPr>
          <w:rFonts w:hint="eastAsia" w:ascii="楷体" w:hAnsi="楷体" w:eastAsia="楷体" w:cs="楷体"/>
          <w:szCs w:val="24"/>
        </w:rPr>
        <w:fldChar w:fldCharType="separate"/>
      </w:r>
      <w:r>
        <w:rPr>
          <w:rFonts w:hint="eastAsia" w:ascii="楷体" w:hAnsi="楷体" w:eastAsia="楷体" w:cs="楷体"/>
          <w:szCs w:val="30"/>
          <w:lang w:val="en-US" w:eastAsia="zh-CN"/>
        </w:rPr>
        <w:t>2. 相关系数法匹配</w:t>
      </w:r>
      <w:r>
        <w:tab/>
      </w:r>
      <w:r>
        <w:fldChar w:fldCharType="begin"/>
      </w:r>
      <w:r>
        <w:instrText xml:space="preserve"> PAGEREF _Toc2148 \h </w:instrText>
      </w:r>
      <w:r>
        <w:fldChar w:fldCharType="separate"/>
      </w:r>
      <w:r>
        <w:t>27</w:t>
      </w:r>
      <w:r>
        <w:fldChar w:fldCharType="end"/>
      </w:r>
      <w:r>
        <w:rPr>
          <w:rFonts w:hint="eastAsia" w:ascii="楷体" w:hAnsi="楷体" w:eastAsia="楷体" w:cs="楷体"/>
          <w:szCs w:val="24"/>
        </w:rPr>
        <w:fldChar w:fldCharType="end"/>
      </w:r>
    </w:p>
    <w:p>
      <w:pPr>
        <w:pStyle w:val="5"/>
        <w:tabs>
          <w:tab w:val="right" w:leader="dot" w:pos="8306"/>
        </w:tabs>
      </w:pPr>
      <w:r>
        <w:rPr>
          <w:rFonts w:hint="eastAsia" w:ascii="楷体" w:hAnsi="楷体" w:eastAsia="楷体" w:cs="楷体"/>
          <w:szCs w:val="24"/>
        </w:rPr>
        <w:fldChar w:fldCharType="begin"/>
      </w:r>
      <w:r>
        <w:rPr>
          <w:rFonts w:hint="eastAsia" w:ascii="楷体" w:hAnsi="楷体" w:eastAsia="楷体" w:cs="楷体"/>
          <w:szCs w:val="24"/>
        </w:rPr>
        <w:instrText xml:space="preserve"> HYPERLINK \l _Toc27325 </w:instrText>
      </w:r>
      <w:r>
        <w:rPr>
          <w:rFonts w:hint="eastAsia" w:ascii="楷体" w:hAnsi="楷体" w:eastAsia="楷体" w:cs="楷体"/>
          <w:szCs w:val="24"/>
        </w:rPr>
        <w:fldChar w:fldCharType="separate"/>
      </w:r>
      <w:r>
        <w:rPr>
          <w:rFonts w:hint="eastAsia" w:ascii="楷体" w:hAnsi="楷体" w:eastAsia="楷体" w:cs="楷体"/>
          <w:szCs w:val="28"/>
          <w:lang w:val="en-US" w:eastAsia="zh-CN"/>
        </w:rPr>
        <w:t>2.1特征点随机分布</w:t>
      </w:r>
      <w:r>
        <w:tab/>
      </w:r>
      <w:r>
        <w:fldChar w:fldCharType="begin"/>
      </w:r>
      <w:r>
        <w:instrText xml:space="preserve"> PAGEREF _Toc27325 \h </w:instrText>
      </w:r>
      <w:r>
        <w:fldChar w:fldCharType="separate"/>
      </w:r>
      <w:r>
        <w:t>27</w:t>
      </w:r>
      <w:r>
        <w:fldChar w:fldCharType="end"/>
      </w:r>
      <w:r>
        <w:rPr>
          <w:rFonts w:hint="eastAsia" w:ascii="楷体" w:hAnsi="楷体" w:eastAsia="楷体" w:cs="楷体"/>
          <w:szCs w:val="24"/>
        </w:rPr>
        <w:fldChar w:fldCharType="end"/>
      </w:r>
    </w:p>
    <w:p>
      <w:pPr>
        <w:pStyle w:val="5"/>
        <w:tabs>
          <w:tab w:val="right" w:leader="dot" w:pos="8306"/>
        </w:tabs>
      </w:pPr>
      <w:r>
        <w:rPr>
          <w:rFonts w:hint="eastAsia" w:ascii="楷体" w:hAnsi="楷体" w:eastAsia="楷体" w:cs="楷体"/>
          <w:szCs w:val="24"/>
        </w:rPr>
        <w:fldChar w:fldCharType="begin"/>
      </w:r>
      <w:r>
        <w:rPr>
          <w:rFonts w:hint="eastAsia" w:ascii="楷体" w:hAnsi="楷体" w:eastAsia="楷体" w:cs="楷体"/>
          <w:szCs w:val="24"/>
        </w:rPr>
        <w:instrText xml:space="preserve"> HYPERLINK \l _Toc1972 </w:instrText>
      </w:r>
      <w:r>
        <w:rPr>
          <w:rFonts w:hint="eastAsia" w:ascii="楷体" w:hAnsi="楷体" w:eastAsia="楷体" w:cs="楷体"/>
          <w:szCs w:val="24"/>
        </w:rPr>
        <w:fldChar w:fldCharType="separate"/>
      </w:r>
      <w:r>
        <w:rPr>
          <w:rFonts w:hint="eastAsia" w:ascii="楷体" w:hAnsi="楷体" w:eastAsia="楷体" w:cs="楷体"/>
          <w:szCs w:val="28"/>
          <w:lang w:val="en-US" w:eastAsia="zh-CN"/>
        </w:rPr>
        <w:t>2.2特征点均匀分布</w:t>
      </w:r>
      <w:r>
        <w:tab/>
      </w:r>
      <w:r>
        <w:fldChar w:fldCharType="begin"/>
      </w:r>
      <w:r>
        <w:instrText xml:space="preserve"> PAGEREF _Toc1972 \h </w:instrText>
      </w:r>
      <w:r>
        <w:fldChar w:fldCharType="separate"/>
      </w:r>
      <w:r>
        <w:t>28</w:t>
      </w:r>
      <w:r>
        <w:fldChar w:fldCharType="end"/>
      </w:r>
      <w:r>
        <w:rPr>
          <w:rFonts w:hint="eastAsia" w:ascii="楷体" w:hAnsi="楷体" w:eastAsia="楷体" w:cs="楷体"/>
          <w:szCs w:val="24"/>
        </w:rPr>
        <w:fldChar w:fldCharType="end"/>
      </w:r>
    </w:p>
    <w:p>
      <w:pPr>
        <w:rPr>
          <w:rFonts w:hint="eastAsia" w:ascii="楷体" w:hAnsi="楷体" w:eastAsia="楷体" w:cs="楷体"/>
          <w:sz w:val="24"/>
          <w:szCs w:val="24"/>
        </w:rPr>
      </w:pPr>
      <w:r>
        <w:rPr>
          <w:rFonts w:hint="eastAsia" w:ascii="楷体" w:hAnsi="楷体" w:eastAsia="楷体" w:cs="楷体"/>
          <w:szCs w:val="24"/>
        </w:rPr>
        <w:fldChar w:fldCharType="end"/>
      </w:r>
    </w:p>
    <w:p>
      <w:pPr>
        <w:rPr>
          <w:rFonts w:hint="eastAsia" w:ascii="楷体" w:hAnsi="楷体" w:eastAsia="楷体" w:cs="楷体"/>
          <w:sz w:val="24"/>
          <w:szCs w:val="24"/>
        </w:rPr>
      </w:pPr>
    </w:p>
    <w:p>
      <w:pPr>
        <w:rPr>
          <w:rFonts w:hint="eastAsia" w:ascii="楷体" w:hAnsi="楷体" w:eastAsia="楷体" w:cs="楷体"/>
          <w:sz w:val="24"/>
          <w:szCs w:val="24"/>
        </w:rPr>
      </w:pPr>
    </w:p>
    <w:p>
      <w:pPr>
        <w:pStyle w:val="2"/>
        <w:numPr>
          <w:ilvl w:val="0"/>
          <w:numId w:val="0"/>
        </w:numPr>
        <w:bidi w:val="0"/>
        <w:rPr>
          <w:rFonts w:hint="eastAsia" w:ascii="楷体" w:hAnsi="楷体" w:eastAsia="楷体" w:cs="楷体"/>
          <w:sz w:val="32"/>
          <w:szCs w:val="32"/>
          <w:lang w:val="en-US" w:eastAsia="zh-CN"/>
        </w:rPr>
      </w:pPr>
      <w:bookmarkStart w:id="4" w:name="_Toc13498"/>
      <w:bookmarkStart w:id="5" w:name="_Toc21530"/>
      <w:r>
        <w:rPr>
          <w:rFonts w:hint="eastAsia" w:ascii="楷体" w:hAnsi="楷体" w:eastAsia="楷体" w:cs="楷体"/>
          <w:sz w:val="32"/>
          <w:szCs w:val="32"/>
          <w:lang w:val="en-US" w:eastAsia="zh-CN"/>
        </w:rPr>
        <w:t>一、ReadMe</w:t>
      </w:r>
      <w:bookmarkEnd w:id="4"/>
      <w:bookmarkEnd w:id="5"/>
    </w:p>
    <w:p>
      <w:pPr>
        <w:pStyle w:val="3"/>
        <w:numPr>
          <w:ilvl w:val="0"/>
          <w:numId w:val="1"/>
        </w:numPr>
        <w:bidi w:val="0"/>
        <w:rPr>
          <w:rFonts w:hint="eastAsia" w:ascii="楷体" w:hAnsi="楷体" w:eastAsia="楷体" w:cs="楷体"/>
          <w:sz w:val="30"/>
          <w:szCs w:val="30"/>
          <w:lang w:val="en-US" w:eastAsia="zh-CN"/>
        </w:rPr>
      </w:pPr>
      <w:bookmarkStart w:id="6" w:name="_Toc5902"/>
      <w:bookmarkStart w:id="7" w:name="_Toc1653"/>
      <w:r>
        <w:rPr>
          <w:rFonts w:hint="eastAsia" w:ascii="楷体" w:hAnsi="楷体" w:eastAsia="楷体" w:cs="楷体"/>
          <w:sz w:val="30"/>
          <w:szCs w:val="30"/>
          <w:lang w:val="en-US" w:eastAsia="zh-CN"/>
        </w:rPr>
        <w:t>实习任务</w:t>
      </w:r>
      <w:bookmarkEnd w:id="6"/>
      <w:bookmarkEnd w:id="7"/>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本次实习的任务主要包含两大模块：点特征提取、相关系数法匹配。</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·点特征提取：利用Moravec或Forstner算法提取影像的特征点，并在影像上显示出来。同时研究兴趣阈值、抑制窗口对结果的影响，以及随机提取和均匀提取的实施分析。</w:t>
      </w:r>
    </w:p>
    <w:p>
      <w:pPr>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·相关系数法匹配：利用相关系数匹配算法，对两张影像进行匹配，得到同名点，并进行可视化。同时研究匹配窗口、相关系数阈值等对结果的影响。</w:t>
      </w:r>
    </w:p>
    <w:p>
      <w:pPr>
        <w:pStyle w:val="3"/>
        <w:numPr>
          <w:ilvl w:val="0"/>
          <w:numId w:val="1"/>
        </w:numPr>
        <w:bidi w:val="0"/>
        <w:rPr>
          <w:rFonts w:hint="eastAsia" w:ascii="楷体" w:hAnsi="楷体" w:eastAsia="楷体" w:cs="楷体"/>
          <w:sz w:val="30"/>
          <w:szCs w:val="30"/>
          <w:lang w:val="en-US" w:eastAsia="zh-CN"/>
        </w:rPr>
      </w:pPr>
      <w:bookmarkStart w:id="8" w:name="_Toc4629"/>
      <w:bookmarkStart w:id="9" w:name="_Toc251"/>
      <w:r>
        <w:rPr>
          <w:rFonts w:hint="eastAsia" w:ascii="楷体" w:hAnsi="楷体" w:eastAsia="楷体" w:cs="楷体"/>
          <w:sz w:val="30"/>
          <w:szCs w:val="30"/>
          <w:lang w:val="en-US" w:eastAsia="zh-CN"/>
        </w:rPr>
        <w:t>实验数据</w:t>
      </w:r>
      <w:bookmarkEnd w:id="8"/>
      <w:bookmarkEnd w:id="9"/>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本次实习当中所用到的数据均存放于data文件夹中。包含三张图片：</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·panLeft.bmp：灰度影像，942x1023</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·panRight.bmp：灰度影像，887x805</w:t>
      </w:r>
    </w:p>
    <w:p>
      <w:pPr>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·chess.bmp：彩色影像，467x638，主要用于检测点特征提取算法的效果</w:t>
      </w:r>
    </w:p>
    <w:p>
      <w:pPr>
        <w:pStyle w:val="3"/>
        <w:numPr>
          <w:ilvl w:val="0"/>
          <w:numId w:val="1"/>
        </w:numPr>
        <w:bidi w:val="0"/>
        <w:rPr>
          <w:rFonts w:hint="eastAsia" w:ascii="楷体" w:hAnsi="楷体" w:eastAsia="楷体" w:cs="楷体"/>
          <w:sz w:val="30"/>
          <w:szCs w:val="30"/>
          <w:lang w:val="en-US" w:eastAsia="zh-CN"/>
        </w:rPr>
      </w:pPr>
      <w:bookmarkStart w:id="10" w:name="_Toc8056"/>
      <w:bookmarkStart w:id="11" w:name="_Toc13895"/>
      <w:r>
        <w:rPr>
          <w:rFonts w:hint="eastAsia" w:ascii="楷体" w:hAnsi="楷体" w:eastAsia="楷体" w:cs="楷体"/>
          <w:sz w:val="30"/>
          <w:szCs w:val="30"/>
          <w:lang w:val="en-US" w:eastAsia="zh-CN"/>
        </w:rPr>
        <w:t>编程环境</w:t>
      </w:r>
      <w:bookmarkEnd w:id="10"/>
      <w:bookmarkEnd w:id="11"/>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本次实习当中编程环境如下：</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·编程语言：Python</w:t>
      </w:r>
    </w:p>
    <w:p>
      <w:pPr>
        <w:bidi w:val="0"/>
        <w:rPr>
          <w:rFonts w:hint="eastAsia" w:ascii="楷体" w:hAnsi="楷体" w:eastAsia="楷体" w:cs="楷体"/>
          <w:lang w:val="en-US" w:eastAsia="zh-CN"/>
        </w:rPr>
      </w:pPr>
      <w:r>
        <w:rPr>
          <w:rFonts w:hint="eastAsia" w:ascii="楷体" w:hAnsi="楷体" w:eastAsia="楷体" w:cs="楷体"/>
          <w:lang w:val="en-US" w:eastAsia="zh-CN"/>
        </w:rPr>
        <w:t>·环境：Python 3.9.7</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·第三方库：opencv、numpy、math（其余Moravec、Forstner、匹配算法均为自己编写）</w:t>
      </w:r>
    </w:p>
    <w:p>
      <w:pPr>
        <w:pStyle w:val="3"/>
        <w:numPr>
          <w:ilvl w:val="0"/>
          <w:numId w:val="1"/>
        </w:numPr>
        <w:bidi w:val="0"/>
        <w:rPr>
          <w:rFonts w:hint="default" w:ascii="楷体" w:hAnsi="楷体" w:eastAsia="楷体" w:cs="楷体"/>
          <w:sz w:val="30"/>
          <w:szCs w:val="30"/>
          <w:lang w:val="en-US" w:eastAsia="zh-CN"/>
        </w:rPr>
      </w:pPr>
      <w:bookmarkStart w:id="12" w:name="_Toc16963"/>
      <w:bookmarkStart w:id="13" w:name="_Toc10001"/>
      <w:r>
        <w:rPr>
          <w:rFonts w:hint="default" w:ascii="楷体" w:hAnsi="楷体" w:eastAsia="楷体" w:cs="楷体"/>
          <w:sz w:val="30"/>
          <w:szCs w:val="30"/>
          <w:lang w:val="en-US" w:eastAsia="zh-CN"/>
        </w:rPr>
        <w:t>文件组织结构</w:t>
      </w:r>
      <w:bookmarkEnd w:id="12"/>
      <w:bookmarkEnd w:id="13"/>
    </w:p>
    <w:p>
      <w:pPr>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·点特征提取及相关系数匹配：项目总文件夹</w:t>
      </w:r>
    </w:p>
    <w:p>
      <w:pPr>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 xml:space="preserve">    ·data：实验数据文件夹</w:t>
      </w:r>
    </w:p>
    <w:p>
      <w:pPr>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 xml:space="preserve">    ·PointFeatureExtraction：点特征提取文件夹</w:t>
      </w:r>
    </w:p>
    <w:p>
      <w:pPr>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 xml:space="preserve">        ·Moravec(py)：Moravec算法</w:t>
      </w:r>
    </w:p>
    <w:p>
      <w:pPr>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 xml:space="preserve">        ·Forstner(py)：Forstner算法</w:t>
      </w:r>
    </w:p>
    <w:p>
      <w:pPr>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 xml:space="preserve">        ·main(py)：点特征提取主程序</w:t>
      </w:r>
    </w:p>
    <w:p>
      <w:pPr>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 xml:space="preserve">    ·CorrelationCoefficientMatching：相关系数匹配文件夹</w:t>
      </w:r>
    </w:p>
    <w:p>
      <w:pPr>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 xml:space="preserve">        ·Moravec(py)：匹配算法中所用到的Moravec特征提取算法</w:t>
      </w:r>
    </w:p>
    <w:p>
      <w:pPr>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 xml:space="preserve">        ·main(py)：相关系数法匹配的主程序</w:t>
      </w:r>
    </w:p>
    <w:p>
      <w:pPr>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 xml:space="preserve">    ·Result：实验结果文件夹</w:t>
      </w:r>
    </w:p>
    <w:p>
      <w:pPr>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 xml:space="preserve">        ·PointFeatureExtraction：点特征提取结果文件夹</w:t>
      </w:r>
    </w:p>
    <w:p>
      <w:pPr>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 xml:space="preserve">            ·Moravec：Moravec算法结果文件夹</w:t>
      </w:r>
    </w:p>
    <w:p>
      <w:pPr>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 xml:space="preserve">                ·chess：棋盘数据结果文件夹</w:t>
      </w:r>
    </w:p>
    <w:p>
      <w:pPr>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 xml:space="preserve">                ·tenniscourt：网球场数据结果文件夹</w:t>
      </w:r>
    </w:p>
    <w:p>
      <w:pPr>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 xml:space="preserve">            ·Forstner：Forstner算法结果文件夹</w:t>
      </w:r>
    </w:p>
    <w:p>
      <w:pPr>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 xml:space="preserve">                ·chess：棋盘数据结果文件夹</w:t>
      </w:r>
    </w:p>
    <w:p>
      <w:pPr>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 xml:space="preserve">                ·tenniscourt：网球场数据结果文件夹</w:t>
      </w:r>
    </w:p>
    <w:p>
      <w:pPr>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 xml:space="preserve">        ·CorrelationCoefficientMatching：相关系数匹配结果文件夹</w:t>
      </w:r>
    </w:p>
    <w:p>
      <w:pPr>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 xml:space="preserve">    ·实验报告(docx)：实验报告</w:t>
      </w:r>
    </w:p>
    <w:p>
      <w:pPr>
        <w:ind w:firstLine="480"/>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·ReadMe(txt)：项目概述</w:t>
      </w:r>
    </w:p>
    <w:p>
      <w:pPr>
        <w:ind w:firstLine="480"/>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·illustration：流程图文件夹</w:t>
      </w:r>
    </w:p>
    <w:p>
      <w:pPr>
        <w:pStyle w:val="2"/>
        <w:numPr>
          <w:ilvl w:val="0"/>
          <w:numId w:val="0"/>
        </w:numPr>
        <w:bidi w:val="0"/>
        <w:rPr>
          <w:rFonts w:hint="eastAsia" w:ascii="楷体" w:hAnsi="楷体" w:eastAsia="楷体" w:cs="楷体"/>
          <w:sz w:val="32"/>
          <w:szCs w:val="32"/>
          <w:lang w:val="en-US" w:eastAsia="zh-CN"/>
        </w:rPr>
      </w:pPr>
      <w:bookmarkStart w:id="14" w:name="_Toc9476"/>
      <w:bookmarkStart w:id="15" w:name="_Toc9676"/>
      <w:r>
        <w:rPr>
          <w:rFonts w:hint="eastAsia" w:ascii="楷体" w:hAnsi="楷体" w:eastAsia="楷体" w:cs="楷体"/>
          <w:sz w:val="32"/>
          <w:szCs w:val="32"/>
          <w:lang w:val="en-US" w:eastAsia="zh-CN"/>
        </w:rPr>
        <w:t>二、原理及算法</w:t>
      </w:r>
      <w:bookmarkEnd w:id="14"/>
      <w:bookmarkEnd w:id="15"/>
    </w:p>
    <w:p>
      <w:pPr>
        <w:pStyle w:val="3"/>
        <w:numPr>
          <w:ilvl w:val="0"/>
          <w:numId w:val="2"/>
        </w:numPr>
        <w:bidi w:val="0"/>
        <w:rPr>
          <w:rFonts w:hint="eastAsia"/>
          <w:lang w:val="en-US" w:eastAsia="zh-CN"/>
        </w:rPr>
      </w:pPr>
      <w:bookmarkStart w:id="16" w:name="_Toc16613"/>
      <w:bookmarkStart w:id="17" w:name="_Toc867"/>
      <w:r>
        <w:rPr>
          <w:rFonts w:hint="eastAsia" w:ascii="楷体" w:hAnsi="楷体" w:eastAsia="楷体" w:cs="楷体"/>
          <w:sz w:val="30"/>
          <w:szCs w:val="30"/>
          <w:lang w:val="en-US" w:eastAsia="zh-CN"/>
        </w:rPr>
        <w:t>点特征提取</w:t>
      </w:r>
      <w:bookmarkEnd w:id="16"/>
      <w:bookmarkEnd w:id="17"/>
    </w:p>
    <w:p>
      <w:pPr>
        <w:ind w:firstLine="420" w:firstLineChars="0"/>
        <w:rPr>
          <w:rFonts w:hint="default"/>
          <w:sz w:val="24"/>
          <w:szCs w:val="24"/>
          <w:lang w:val="en-US" w:eastAsia="zh-CN"/>
        </w:rPr>
      </w:pPr>
      <w:r>
        <w:rPr>
          <w:rFonts w:hint="eastAsia" w:ascii="楷体" w:hAnsi="楷体" w:eastAsia="楷体" w:cs="楷体"/>
          <w:sz w:val="24"/>
          <w:szCs w:val="24"/>
          <w:lang w:val="en-US" w:eastAsia="zh-CN"/>
        </w:rPr>
        <w:t>点特征提取是指运用某种算法从影像中提取我们感兴趣的或者有利用价值的点的过程。其中特征点主要指明显点、具有某种特征的点（如灰度特征），提取特征点所用的算子则称为兴趣算子或有利算子。主要的算子有Moravec、Forstner、Harris算子等，具体介绍见下文。</w:t>
      </w:r>
    </w:p>
    <w:p>
      <w:pPr>
        <w:pStyle w:val="4"/>
        <w:bidi w:val="0"/>
        <w:rPr>
          <w:rFonts w:hint="eastAsia" w:ascii="楷体" w:hAnsi="楷体" w:eastAsia="楷体" w:cs="楷体"/>
          <w:sz w:val="28"/>
          <w:szCs w:val="28"/>
          <w:lang w:val="en-US" w:eastAsia="zh-CN"/>
        </w:rPr>
      </w:pPr>
      <w:bookmarkStart w:id="18" w:name="_Toc20027"/>
      <w:bookmarkStart w:id="19" w:name="_Toc22533"/>
      <w:r>
        <w:rPr>
          <w:rFonts w:hint="eastAsia" w:ascii="楷体" w:hAnsi="楷体" w:eastAsia="楷体" w:cs="楷体"/>
          <w:sz w:val="28"/>
          <w:szCs w:val="28"/>
          <w:lang w:val="en-US" w:eastAsia="zh-CN"/>
        </w:rPr>
        <w:t>1.1Moravec算法</w:t>
      </w:r>
      <w:bookmarkEnd w:id="18"/>
      <w:bookmarkEnd w:id="19"/>
    </w:p>
    <w:p>
      <w:pPr>
        <w:numPr>
          <w:ilvl w:val="0"/>
          <w:numId w:val="3"/>
        </w:numPr>
        <w:rPr>
          <w:rFonts w:hint="default" w:ascii="楷体" w:hAnsi="楷体" w:eastAsia="楷体" w:cs="楷体"/>
          <w:sz w:val="24"/>
          <w:szCs w:val="24"/>
          <w:lang w:val="en-US" w:eastAsia="zh-CN"/>
        </w:rPr>
      </w:pPr>
      <w:r>
        <w:rPr>
          <w:rFonts w:hint="eastAsia" w:ascii="楷体" w:hAnsi="楷体" w:eastAsia="楷体" w:cs="楷体"/>
          <w:b/>
          <w:bCs w:val="0"/>
          <w:sz w:val="24"/>
          <w:szCs w:val="24"/>
          <w:lang w:val="en-US" w:eastAsia="zh-CN"/>
        </w:rPr>
        <w:t>概述</w:t>
      </w:r>
      <w:r>
        <w:rPr>
          <w:rFonts w:hint="eastAsia" w:ascii="楷体" w:hAnsi="楷体" w:eastAsia="楷体" w:cs="楷体"/>
          <w:sz w:val="24"/>
          <w:szCs w:val="24"/>
          <w:lang w:val="en-US" w:eastAsia="zh-CN"/>
        </w:rPr>
        <w:t>：一种基于</w:t>
      </w:r>
      <w:r>
        <w:rPr>
          <w:rFonts w:hint="default" w:ascii="楷体" w:hAnsi="楷体" w:eastAsia="楷体" w:cs="楷体"/>
          <w:sz w:val="24"/>
          <w:szCs w:val="24"/>
          <w:lang w:val="en-US" w:eastAsia="zh-CN"/>
        </w:rPr>
        <w:t>灰度方差的角点检测算子，该算子计算图像中每个像素点沿着水平、垂直、对角线及反对角线的四个方向的灰度方差，其中的最小值选作该像素点的兴趣值 IV，再通过局部非极大值抑制来检测其是否为特征点（角点）</w:t>
      </w:r>
    </w:p>
    <w:p>
      <w:pPr>
        <w:numPr>
          <w:ilvl w:val="0"/>
          <w:numId w:val="3"/>
        </w:numPr>
        <w:rPr>
          <w:rFonts w:hint="default" w:ascii="楷体" w:hAnsi="楷体" w:eastAsia="楷体" w:cs="楷体"/>
          <w:sz w:val="24"/>
          <w:szCs w:val="24"/>
          <w:lang w:val="en-US" w:eastAsia="zh-CN"/>
        </w:rPr>
      </w:pPr>
      <w:r>
        <w:rPr>
          <w:rFonts w:hint="eastAsia" w:ascii="楷体" w:hAnsi="楷体" w:eastAsia="楷体" w:cs="楷体"/>
          <w:b/>
          <w:bCs w:val="0"/>
          <w:sz w:val="24"/>
          <w:szCs w:val="24"/>
          <w:lang w:val="en-US" w:eastAsia="zh-CN"/>
        </w:rPr>
        <w:t>算法步骤</w:t>
      </w:r>
      <w:r>
        <w:rPr>
          <w:rFonts w:hint="eastAsia" w:ascii="楷体" w:hAnsi="楷体" w:eastAsia="楷体" w:cs="楷体"/>
          <w:sz w:val="24"/>
          <w:szCs w:val="24"/>
          <w:lang w:val="en-US" w:eastAsia="zh-CN"/>
        </w:rPr>
        <w:t>：</w:t>
      </w:r>
    </w:p>
    <w:p>
      <w:pPr>
        <w:numPr>
          <w:ilvl w:val="0"/>
          <w:numId w:val="4"/>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计算各像元的兴趣值IV：以像素（c,r）为中心的wxw影像窗口中，计算四个方向（垂直、水平、正对角线、反对角线）相邻像素灰度差的平方和，去四个方向的最小值为（c，r）像点的IV</w:t>
      </w:r>
    </w:p>
    <w:p>
      <w:pPr>
        <w:numPr>
          <w:ilvl w:val="0"/>
          <w:numId w:val="0"/>
        </w:numPr>
        <w:ind w:firstLine="480" w:firstLineChars="200"/>
        <w:rPr>
          <w:rFonts w:hint="default" w:ascii="楷体" w:hAnsi="楷体" w:eastAsia="楷体" w:cs="楷体"/>
          <w:sz w:val="24"/>
          <w:szCs w:val="24"/>
          <w:lang w:val="en-US" w:eastAsia="zh-CN"/>
        </w:rPr>
      </w:pPr>
      <w:r>
        <w:drawing>
          <wp:anchor distT="0" distB="0" distL="114300" distR="114300" simplePos="0" relativeHeight="251659264" behindDoc="1" locked="0" layoutInCell="1" allowOverlap="1">
            <wp:simplePos x="0" y="0"/>
            <wp:positionH relativeFrom="column">
              <wp:posOffset>2672715</wp:posOffset>
            </wp:positionH>
            <wp:positionV relativeFrom="paragraph">
              <wp:posOffset>30480</wp:posOffset>
            </wp:positionV>
            <wp:extent cx="2510790" cy="2072640"/>
            <wp:effectExtent l="0" t="0" r="0" b="0"/>
            <wp:wrapThrough wrapText="bothSides">
              <wp:wrapPolygon>
                <wp:start x="0" y="0"/>
                <wp:lineTo x="0" y="21441"/>
                <wp:lineTo x="21502" y="21441"/>
                <wp:lineTo x="21502" y="0"/>
                <wp:lineTo x="0" y="0"/>
              </wp:wrapPolygon>
            </wp:wrapThrough>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2510790" cy="2072640"/>
                    </a:xfrm>
                    <a:prstGeom prst="rect">
                      <a:avLst/>
                    </a:prstGeom>
                    <a:noFill/>
                    <a:ln>
                      <a:noFill/>
                    </a:ln>
                  </pic:spPr>
                </pic:pic>
              </a:graphicData>
            </a:graphic>
          </wp:anchor>
        </w:drawing>
      </w:r>
      <w:r>
        <w:rPr>
          <w:rFonts w:hint="default" w:ascii="楷体" w:hAnsi="楷体" w:eastAsia="楷体" w:cs="楷体"/>
          <w:position w:val="-142"/>
          <w:sz w:val="24"/>
          <w:szCs w:val="24"/>
          <w:lang w:val="en-US" w:eastAsia="zh-CN"/>
        </w:rPr>
        <w:object>
          <v:shape id="_x0000_i1025" o:spt="75" type="#_x0000_t75" style="height:168pt;width:145pt;" o:ole="t" filled="f" o:preferrelative="t" stroked="f" coordsize="21600,21600">
            <v:path/>
            <v:fill on="f" focussize="0,0"/>
            <v:stroke on="f"/>
            <v:imagedata r:id="rId7" o:title=""/>
            <o:lock v:ext="edit" aspectratio="t"/>
            <w10:wrap type="none"/>
            <w10:anchorlock/>
          </v:shape>
          <o:OLEObject Type="Embed" ProgID="Equation.KSEE3" ShapeID="_x0000_i1025" DrawAspect="Content" ObjectID="_1468075725" r:id="rId6">
            <o:LockedField>false</o:LockedField>
          </o:OLEObject>
        </w:object>
      </w:r>
    </w:p>
    <w:p>
      <w:pPr>
        <w:numPr>
          <w:ilvl w:val="0"/>
          <w:numId w:val="4"/>
        </w:num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得到候选点：给定经验阈值，将兴趣值大于阈值的点作为候选点（阈值的选择应该以候选点中包括所需要的特征点而又不含过多非特征点为原则）</w:t>
      </w:r>
    </w:p>
    <w:p>
      <w:pPr>
        <w:numPr>
          <w:ilvl w:val="0"/>
          <w:numId w:val="4"/>
        </w:numPr>
        <w:ind w:left="0" w:leftChars="0" w:firstLine="0" w:firstLineChars="0"/>
        <w:rPr>
          <w:rFonts w:hint="eastAsia"/>
          <w:lang w:val="en-US" w:eastAsia="zh-CN"/>
        </w:rPr>
      </w:pPr>
      <w:r>
        <w:rPr>
          <w:rFonts w:hint="eastAsia" w:ascii="楷体" w:hAnsi="楷体" w:eastAsia="楷体" w:cs="楷体"/>
          <w:sz w:val="24"/>
          <w:szCs w:val="24"/>
          <w:lang w:val="en-US" w:eastAsia="zh-CN"/>
        </w:rPr>
        <w:t>非极大值抑制：在一定的抑制窗口内，将候选点中兴趣值最大的点保留作为特征点，其他点去掉</w:t>
      </w:r>
    </w:p>
    <w:p>
      <w:pPr>
        <w:numPr>
          <w:ilvl w:val="0"/>
          <w:numId w:val="3"/>
        </w:numPr>
        <w:ind w:left="0" w:leftChars="0" w:firstLine="0" w:firstLineChars="0"/>
        <w:rPr>
          <w:rFonts w:hint="eastAsia" w:ascii="楷体" w:hAnsi="楷体" w:eastAsia="楷体" w:cs="楷体"/>
          <w:b/>
          <w:bCs w:val="0"/>
          <w:sz w:val="24"/>
          <w:szCs w:val="24"/>
          <w:lang w:val="en-US" w:eastAsia="zh-CN"/>
        </w:rPr>
      </w:pPr>
      <w:r>
        <w:rPr>
          <w:rFonts w:hint="eastAsia" w:ascii="楷体" w:hAnsi="楷体" w:eastAsia="楷体" w:cs="楷体"/>
          <w:b/>
          <w:bCs w:val="0"/>
          <w:sz w:val="24"/>
          <w:szCs w:val="24"/>
          <w:lang w:val="en-US" w:eastAsia="zh-CN"/>
        </w:rPr>
        <w:t>算法特点：</w:t>
      </w:r>
    </w:p>
    <w:p>
      <w:pPr>
        <w:numPr>
          <w:ilvl w:val="0"/>
          <w:numId w:val="5"/>
        </w:numPr>
        <w:ind w:left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简单快速</w:t>
      </w:r>
    </w:p>
    <w:p>
      <w:pPr>
        <w:numPr>
          <w:ilvl w:val="0"/>
          <w:numId w:val="5"/>
        </w:numPr>
        <w:ind w:leftChars="0"/>
        <w:rPr>
          <w:rFonts w:hint="eastAsia" w:ascii="楷体" w:hAnsi="楷体" w:eastAsia="楷体" w:cs="楷体"/>
          <w:b w:val="0"/>
          <w:bCs/>
          <w:sz w:val="24"/>
          <w:szCs w:val="24"/>
          <w:lang w:val="en-US" w:eastAsia="zh-CN"/>
        </w:rPr>
      </w:pPr>
      <w:r>
        <w:rPr>
          <w:rFonts w:hint="eastAsia" w:ascii="楷体" w:hAnsi="楷体" w:eastAsia="楷体" w:cs="楷体"/>
          <w:i w:val="0"/>
          <w:iCs w:val="0"/>
          <w:caps w:val="0"/>
          <w:color w:val="121212"/>
          <w:spacing w:val="0"/>
          <w:sz w:val="24"/>
          <w:szCs w:val="24"/>
          <w:shd w:val="clear" w:fill="FFFFFF"/>
        </w:rPr>
        <w:t>对强边缘</w:t>
      </w:r>
      <w:r>
        <w:rPr>
          <w:rFonts w:hint="eastAsia" w:ascii="楷体" w:hAnsi="楷体" w:eastAsia="楷体" w:cs="楷体"/>
          <w:b w:val="0"/>
          <w:bCs/>
          <w:sz w:val="24"/>
          <w:szCs w:val="24"/>
          <w:lang w:val="en-US" w:eastAsia="zh-CN"/>
        </w:rPr>
        <w:t>比较敏感，这是由于响应值是自相关的最小值而不是差值</w:t>
      </w:r>
    </w:p>
    <w:p>
      <w:pPr>
        <w:numPr>
          <w:ilvl w:val="0"/>
          <w:numId w:val="5"/>
        </w:numPr>
        <w:ind w:left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不是旋转不变的，当图像发生旋转时，检测出的特征点具有较低的重复率</w:t>
      </w:r>
    </w:p>
    <w:p>
      <w:pPr>
        <w:numPr>
          <w:ilvl w:val="0"/>
          <w:numId w:val="5"/>
        </w:numPr>
        <w:ind w:left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对噪声也比较敏感，可以考虑用比较平滑的滤波来消除噪声</w:t>
      </w:r>
    </w:p>
    <w:p>
      <w:pPr>
        <w:pStyle w:val="4"/>
        <w:bidi w:val="0"/>
        <w:rPr>
          <w:rFonts w:hint="eastAsia" w:ascii="楷体" w:hAnsi="楷体" w:eastAsia="楷体" w:cs="楷体"/>
          <w:sz w:val="28"/>
          <w:szCs w:val="28"/>
          <w:lang w:val="en-US" w:eastAsia="zh-CN"/>
        </w:rPr>
      </w:pPr>
      <w:bookmarkStart w:id="20" w:name="_Toc3662"/>
      <w:bookmarkStart w:id="21" w:name="_Toc3728"/>
      <w:r>
        <w:rPr>
          <w:rFonts w:hint="eastAsia" w:ascii="楷体" w:hAnsi="楷体" w:eastAsia="楷体" w:cs="楷体"/>
          <w:sz w:val="28"/>
          <w:szCs w:val="28"/>
          <w:lang w:val="en-US" w:eastAsia="zh-CN"/>
        </w:rPr>
        <w:t>1.2Forstner算法</w:t>
      </w:r>
      <w:bookmarkEnd w:id="20"/>
      <w:bookmarkEnd w:id="21"/>
    </w:p>
    <w:p>
      <w:pPr>
        <w:numPr>
          <w:ilvl w:val="0"/>
          <w:numId w:val="6"/>
        </w:numPr>
        <w:rPr>
          <w:rFonts w:hint="eastAsia" w:ascii="楷体" w:hAnsi="楷体" w:eastAsia="楷体" w:cs="楷体"/>
          <w:lang w:val="en-US" w:eastAsia="zh-CN"/>
        </w:rPr>
      </w:pPr>
      <w:r>
        <w:rPr>
          <w:rFonts w:hint="eastAsia" w:ascii="楷体" w:hAnsi="楷体" w:eastAsia="楷体" w:cs="楷体"/>
          <w:b/>
          <w:bCs w:val="0"/>
          <w:lang w:val="en-US" w:eastAsia="zh-CN"/>
        </w:rPr>
        <w:t>概述</w:t>
      </w:r>
      <w:r>
        <w:rPr>
          <w:rFonts w:hint="eastAsia" w:ascii="楷体" w:hAnsi="楷体" w:eastAsia="楷体" w:cs="楷体"/>
          <w:lang w:val="en-US" w:eastAsia="zh-CN"/>
        </w:rPr>
        <w:t>：通过计算各像素的Robert’s梯度和像素（c，r）为中心的窗口内的灰度协方差矩阵，在影像中寻找具有尽可能小而接近圆的误差椭圆的点作为特征点</w:t>
      </w:r>
    </w:p>
    <w:p>
      <w:pPr>
        <w:numPr>
          <w:ilvl w:val="0"/>
          <w:numId w:val="6"/>
        </w:numPr>
        <w:rPr>
          <w:rFonts w:hint="eastAsia" w:ascii="楷体" w:hAnsi="楷体" w:eastAsia="楷体" w:cs="楷体"/>
          <w:b/>
          <w:bCs w:val="0"/>
          <w:lang w:val="en-US" w:eastAsia="zh-CN"/>
        </w:rPr>
      </w:pPr>
      <w:r>
        <w:rPr>
          <w:rFonts w:hint="eastAsia" w:ascii="楷体" w:hAnsi="楷体" w:eastAsia="楷体" w:cs="楷体"/>
          <w:b/>
          <w:bCs w:val="0"/>
          <w:lang w:val="en-US" w:eastAsia="zh-CN"/>
        </w:rPr>
        <w:t>算法步骤：</w:t>
      </w:r>
    </w:p>
    <w:p>
      <w:pPr>
        <w:numPr>
          <w:ilvl w:val="0"/>
          <w:numId w:val="7"/>
        </w:numPr>
        <w:rPr>
          <w:rFonts w:hint="eastAsia" w:ascii="楷体" w:hAnsi="楷体" w:eastAsia="楷体" w:cs="楷体"/>
          <w:b w:val="0"/>
          <w:bCs/>
          <w:lang w:val="en-US" w:eastAsia="zh-CN"/>
        </w:rPr>
      </w:pPr>
      <w:r>
        <w:drawing>
          <wp:anchor distT="0" distB="0" distL="114300" distR="114300" simplePos="0" relativeHeight="251660288" behindDoc="1" locked="0" layoutInCell="1" allowOverlap="1">
            <wp:simplePos x="0" y="0"/>
            <wp:positionH relativeFrom="column">
              <wp:posOffset>2353310</wp:posOffset>
            </wp:positionH>
            <wp:positionV relativeFrom="paragraph">
              <wp:posOffset>125730</wp:posOffset>
            </wp:positionV>
            <wp:extent cx="3012440" cy="1508760"/>
            <wp:effectExtent l="0" t="0" r="5080" b="0"/>
            <wp:wrapNone/>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8"/>
                    <a:stretch>
                      <a:fillRect/>
                    </a:stretch>
                  </pic:blipFill>
                  <pic:spPr>
                    <a:xfrm>
                      <a:off x="0" y="0"/>
                      <a:ext cx="3012440" cy="1508760"/>
                    </a:xfrm>
                    <a:prstGeom prst="rect">
                      <a:avLst/>
                    </a:prstGeom>
                    <a:noFill/>
                    <a:ln>
                      <a:noFill/>
                    </a:ln>
                  </pic:spPr>
                </pic:pic>
              </a:graphicData>
            </a:graphic>
          </wp:anchor>
        </w:drawing>
      </w:r>
      <w:r>
        <w:rPr>
          <w:rFonts w:hint="eastAsia" w:ascii="楷体" w:hAnsi="楷体" w:eastAsia="楷体" w:cs="楷体"/>
          <w:b w:val="0"/>
          <w:bCs/>
          <w:lang w:val="en-US" w:eastAsia="zh-CN"/>
        </w:rPr>
        <w:t>计算个像素的Robert’s梯度</w:t>
      </w:r>
    </w:p>
    <w:p>
      <w:pPr>
        <w:numPr>
          <w:ilvl w:val="0"/>
          <w:numId w:val="0"/>
        </w:numPr>
        <w:ind w:firstLine="720" w:firstLineChars="300"/>
        <w:rPr>
          <w:rFonts w:hint="eastAsia" w:ascii="楷体" w:hAnsi="楷体" w:eastAsia="楷体" w:cs="楷体"/>
          <w:b w:val="0"/>
          <w:bCs/>
          <w:lang w:val="en-US" w:eastAsia="zh-CN"/>
        </w:rPr>
      </w:pPr>
      <w:r>
        <w:rPr>
          <w:rFonts w:hint="eastAsia" w:ascii="楷体" w:hAnsi="楷体" w:eastAsia="楷体" w:cs="楷体"/>
          <w:b w:val="0"/>
          <w:bCs/>
          <w:position w:val="-58"/>
          <w:lang w:val="en-US" w:eastAsia="zh-CN"/>
        </w:rPr>
        <w:object>
          <v:shape id="_x0000_i1026" o:spt="75" type="#_x0000_t75" style="height:64pt;width:110pt;" o:ole="t" filled="f" o:preferrelative="t" stroked="f" coordsize="21600,21600">
            <v:path/>
            <v:fill on="f" focussize="0,0"/>
            <v:stroke on="f"/>
            <v:imagedata r:id="rId10" o:title=""/>
            <o:lock v:ext="edit" aspectratio="t"/>
            <w10:wrap type="none"/>
            <w10:anchorlock/>
          </v:shape>
          <o:OLEObject Type="Embed" ProgID="Equation.KSEE3" ShapeID="_x0000_i1026" DrawAspect="Content" ObjectID="_1468075726" r:id="rId9">
            <o:LockedField>false</o:LockedField>
          </o:OLEObject>
        </w:object>
      </w:r>
    </w:p>
    <w:p>
      <w:pPr>
        <w:numPr>
          <w:ilvl w:val="0"/>
          <w:numId w:val="0"/>
        </w:numPr>
        <w:rPr>
          <w:rFonts w:hint="eastAsia" w:ascii="楷体" w:hAnsi="楷体" w:eastAsia="楷体" w:cs="楷体"/>
          <w:b w:val="0"/>
          <w:bCs/>
          <w:lang w:val="en-US" w:eastAsia="zh-CN"/>
        </w:rPr>
      </w:pPr>
    </w:p>
    <w:p>
      <w:pPr>
        <w:numPr>
          <w:ilvl w:val="0"/>
          <w:numId w:val="0"/>
        </w:numPr>
        <w:rPr>
          <w:rFonts w:hint="eastAsia" w:ascii="楷体" w:hAnsi="楷体" w:eastAsia="楷体" w:cs="楷体"/>
          <w:b w:val="0"/>
          <w:bCs/>
          <w:lang w:val="en-US" w:eastAsia="zh-CN"/>
        </w:rPr>
      </w:pPr>
    </w:p>
    <w:p>
      <w:pPr>
        <w:numPr>
          <w:ilvl w:val="0"/>
          <w:numId w:val="0"/>
        </w:numPr>
        <w:rPr>
          <w:rFonts w:hint="eastAsia" w:ascii="楷体" w:hAnsi="楷体" w:eastAsia="楷体" w:cs="楷体"/>
          <w:b w:val="0"/>
          <w:bCs/>
          <w:lang w:val="en-US" w:eastAsia="zh-CN"/>
        </w:rPr>
      </w:pPr>
    </w:p>
    <w:p>
      <w:pPr>
        <w:numPr>
          <w:ilvl w:val="0"/>
          <w:numId w:val="7"/>
        </w:numPr>
        <w:rPr>
          <w:rFonts w:hint="default" w:ascii="楷体" w:hAnsi="楷体" w:eastAsia="楷体" w:cs="楷体"/>
          <w:b w:val="0"/>
          <w:bCs/>
          <w:lang w:val="en-US" w:eastAsia="zh-CN"/>
        </w:rPr>
      </w:pPr>
      <w:r>
        <w:rPr>
          <w:rFonts w:hint="eastAsia" w:ascii="楷体" w:hAnsi="楷体" w:eastAsia="楷体" w:cs="楷体"/>
          <w:b w:val="0"/>
          <w:bCs/>
          <w:lang w:val="en-US" w:eastAsia="zh-CN"/>
        </w:rPr>
        <w:t>计算IxI窗口中的灰度协方差矩阵</w:t>
      </w:r>
    </w:p>
    <w:p>
      <w:pPr>
        <w:numPr>
          <w:ilvl w:val="0"/>
          <w:numId w:val="0"/>
        </w:numPr>
        <w:jc w:val="center"/>
        <w:rPr>
          <w:rFonts w:hint="default" w:ascii="楷体" w:hAnsi="楷体" w:eastAsia="楷体" w:cs="楷体"/>
          <w:b w:val="0"/>
          <w:bCs/>
          <w:lang w:val="en-US" w:eastAsia="zh-CN"/>
        </w:rPr>
      </w:pPr>
      <w:r>
        <w:rPr>
          <w:rFonts w:hint="default" w:ascii="楷体" w:hAnsi="楷体" w:eastAsia="楷体" w:cs="楷体"/>
          <w:b w:val="0"/>
          <w:bCs/>
          <w:position w:val="-148"/>
          <w:lang w:val="en-US" w:eastAsia="zh-CN"/>
        </w:rPr>
        <w:object>
          <v:shape id="_x0000_i1027" o:spt="75" type="#_x0000_t75" style="height:154pt;width:222.95pt;" o:ole="t" filled="f" o:preferrelative="t" stroked="f" coordsize="21600,21600">
            <v:path/>
            <v:fill on="f" focussize="0,0"/>
            <v:stroke on="f"/>
            <v:imagedata r:id="rId12" o:title=""/>
            <o:lock v:ext="edit" aspectratio="t"/>
            <w10:wrap type="none"/>
            <w10:anchorlock/>
          </v:shape>
          <o:OLEObject Type="Embed" ProgID="Equation.KSEE3" ShapeID="_x0000_i1027" DrawAspect="Content" ObjectID="_1468075727" r:id="rId11">
            <o:LockedField>false</o:LockedField>
          </o:OLEObject>
        </w:object>
      </w:r>
    </w:p>
    <w:p>
      <w:pPr>
        <w:numPr>
          <w:ilvl w:val="0"/>
          <w:numId w:val="7"/>
        </w:numPr>
        <w:rPr>
          <w:rFonts w:hint="default" w:ascii="楷体" w:hAnsi="楷体" w:eastAsia="楷体" w:cs="楷体"/>
          <w:b w:val="0"/>
          <w:bCs/>
          <w:lang w:val="en-US" w:eastAsia="zh-CN"/>
        </w:rPr>
      </w:pPr>
      <w:r>
        <w:rPr>
          <w:rFonts w:hint="eastAsia" w:ascii="楷体" w:hAnsi="楷体" w:eastAsia="楷体" w:cs="楷体"/>
          <w:b w:val="0"/>
          <w:bCs/>
          <w:lang w:val="en-US" w:eastAsia="zh-CN"/>
        </w:rPr>
        <w:t>计算兴趣值q、w</w:t>
      </w:r>
    </w:p>
    <w:p>
      <w:pPr>
        <w:numPr>
          <w:ilvl w:val="0"/>
          <w:numId w:val="0"/>
        </w:numPr>
        <w:jc w:val="center"/>
        <w:rPr>
          <w:rFonts w:hint="default" w:ascii="楷体" w:hAnsi="楷体" w:eastAsia="楷体" w:cs="楷体"/>
          <w:b w:val="0"/>
          <w:bCs/>
          <w:lang w:val="en-US" w:eastAsia="zh-CN"/>
        </w:rPr>
      </w:pPr>
      <w:r>
        <w:rPr>
          <w:rFonts w:hint="default" w:ascii="楷体" w:hAnsi="楷体" w:eastAsia="楷体" w:cs="楷体"/>
          <w:b w:val="0"/>
          <w:bCs/>
          <w:position w:val="-62"/>
          <w:lang w:val="en-US" w:eastAsia="zh-CN"/>
        </w:rPr>
        <w:object>
          <v:shape id="_x0000_i1028" o:spt="75" type="#_x0000_t75" style="height:67.95pt;width:83pt;" o:ole="t" filled="f" o:preferrelative="t" stroked="f" coordsize="21600,21600">
            <v:path/>
            <v:fill on="f" focussize="0,0"/>
            <v:stroke on="f"/>
            <v:imagedata r:id="rId14" o:title=""/>
            <o:lock v:ext="edit" aspectratio="t"/>
            <w10:wrap type="none"/>
            <w10:anchorlock/>
          </v:shape>
          <o:OLEObject Type="Embed" ProgID="Equation.KSEE3" ShapeID="_x0000_i1028" DrawAspect="Content" ObjectID="_1468075728" r:id="rId13">
            <o:LockedField>false</o:LockedField>
          </o:OLEObject>
        </w:object>
      </w:r>
    </w:p>
    <w:p>
      <w:pPr>
        <w:numPr>
          <w:ilvl w:val="0"/>
          <w:numId w:val="7"/>
        </w:numPr>
        <w:rPr>
          <w:rFonts w:hint="default" w:ascii="楷体" w:hAnsi="楷体" w:eastAsia="楷体" w:cs="楷体"/>
          <w:b w:val="0"/>
          <w:bCs/>
          <w:lang w:val="en-US" w:eastAsia="zh-CN"/>
        </w:rPr>
      </w:pPr>
      <w:r>
        <w:rPr>
          <w:rFonts w:hint="eastAsia" w:ascii="楷体" w:hAnsi="楷体" w:eastAsia="楷体" w:cs="楷体"/>
          <w:b w:val="0"/>
          <w:bCs/>
          <w:lang w:val="en-US" w:eastAsia="zh-CN"/>
        </w:rPr>
        <w:t>确定候选点：当q&gt;Tq同时w&gt;Tw时，该像元为候选点</w:t>
      </w:r>
    </w:p>
    <w:p>
      <w:pPr>
        <w:numPr>
          <w:ilvl w:val="0"/>
          <w:numId w:val="0"/>
        </w:numPr>
        <w:jc w:val="center"/>
        <w:rPr>
          <w:rFonts w:hint="default" w:ascii="楷体" w:hAnsi="楷体" w:eastAsia="楷体" w:cs="楷体"/>
          <w:b w:val="0"/>
          <w:bCs/>
          <w:lang w:val="en-US" w:eastAsia="zh-CN"/>
        </w:rPr>
      </w:pPr>
      <w:r>
        <w:rPr>
          <w:rFonts w:hint="default" w:ascii="楷体" w:hAnsi="楷体" w:eastAsia="楷体" w:cs="楷体"/>
          <w:b w:val="0"/>
          <w:bCs/>
          <w:position w:val="-74"/>
          <w:lang w:val="en-US" w:eastAsia="zh-CN"/>
        </w:rPr>
        <w:object>
          <v:shape id="_x0000_i1029" o:spt="75" type="#_x0000_t75" style="height:78.95pt;width:165pt;" o:ole="t" filled="f" o:preferrelative="t" stroked="f" coordsize="21600,21600">
            <v:path/>
            <v:fill on="f" focussize="0,0"/>
            <v:stroke on="f"/>
            <v:imagedata r:id="rId16" o:title=""/>
            <o:lock v:ext="edit" aspectratio="t"/>
            <w10:wrap type="none"/>
            <w10:anchorlock/>
          </v:shape>
          <o:OLEObject Type="Embed" ProgID="Equation.KSEE3" ShapeID="_x0000_i1029" DrawAspect="Content" ObjectID="_1468075729" r:id="rId15">
            <o:LockedField>false</o:LockedField>
          </o:OLEObject>
        </w:object>
      </w:r>
    </w:p>
    <w:p>
      <w:pPr>
        <w:numPr>
          <w:ilvl w:val="0"/>
          <w:numId w:val="7"/>
        </w:numPr>
        <w:rPr>
          <w:rFonts w:hint="default" w:ascii="楷体" w:hAnsi="楷体" w:eastAsia="楷体" w:cs="楷体"/>
          <w:b w:val="0"/>
          <w:bCs/>
          <w:lang w:val="en-US" w:eastAsia="zh-CN"/>
        </w:rPr>
      </w:pPr>
      <w:r>
        <w:rPr>
          <w:rFonts w:hint="eastAsia" w:ascii="楷体" w:hAnsi="楷体" w:eastAsia="楷体" w:cs="楷体"/>
          <w:b w:val="0"/>
          <w:bCs/>
          <w:lang w:val="en-US" w:eastAsia="zh-CN"/>
        </w:rPr>
        <w:t>非极大值抑制：在一个窗口内，选取权值w最大的候选点作为特征点</w:t>
      </w:r>
    </w:p>
    <w:p>
      <w:pPr>
        <w:numPr>
          <w:ilvl w:val="0"/>
          <w:numId w:val="6"/>
        </w:numPr>
        <w:rPr>
          <w:rFonts w:hint="eastAsia" w:ascii="楷体" w:hAnsi="楷体" w:eastAsia="楷体" w:cs="楷体"/>
          <w:b/>
          <w:bCs w:val="0"/>
          <w:lang w:val="en-US" w:eastAsia="zh-CN"/>
        </w:rPr>
      </w:pPr>
      <w:r>
        <w:rPr>
          <w:rFonts w:hint="eastAsia" w:ascii="楷体" w:hAnsi="楷体" w:eastAsia="楷体" w:cs="楷体"/>
          <w:b/>
          <w:bCs w:val="0"/>
          <w:lang w:val="en-US" w:eastAsia="zh-CN"/>
        </w:rPr>
        <w:t>算法特点：</w:t>
      </w:r>
    </w:p>
    <w:p>
      <w:pPr>
        <w:numPr>
          <w:ilvl w:val="0"/>
          <w:numId w:val="8"/>
        </w:numPr>
        <w:rPr>
          <w:rFonts w:hint="eastAsia" w:ascii="楷体" w:hAnsi="楷体" w:eastAsia="楷体" w:cs="楷体"/>
          <w:b w:val="0"/>
          <w:bCs/>
          <w:lang w:val="en-US" w:eastAsia="zh-CN"/>
        </w:rPr>
      </w:pPr>
      <w:r>
        <w:rPr>
          <w:rFonts w:hint="eastAsia" w:ascii="楷体" w:hAnsi="楷体" w:eastAsia="楷体" w:cs="楷体"/>
          <w:b w:val="0"/>
          <w:bCs/>
          <w:lang w:val="en-US" w:eastAsia="zh-CN"/>
        </w:rPr>
        <w:t>精度高</w:t>
      </w:r>
    </w:p>
    <w:p>
      <w:pPr>
        <w:numPr>
          <w:ilvl w:val="0"/>
          <w:numId w:val="8"/>
        </w:numPr>
        <w:rPr>
          <w:rFonts w:hint="default" w:ascii="楷体" w:hAnsi="楷体" w:eastAsia="楷体" w:cs="楷体"/>
          <w:b w:val="0"/>
          <w:bCs/>
          <w:lang w:val="en-US" w:eastAsia="zh-CN"/>
        </w:rPr>
      </w:pPr>
      <w:r>
        <w:rPr>
          <w:rFonts w:hint="eastAsia" w:ascii="楷体" w:hAnsi="楷体" w:eastAsia="楷体" w:cs="楷体"/>
          <w:b w:val="0"/>
          <w:bCs/>
          <w:lang w:val="en-US" w:eastAsia="zh-CN"/>
        </w:rPr>
        <w:t>计算量大</w:t>
      </w:r>
    </w:p>
    <w:p>
      <w:pPr>
        <w:pStyle w:val="3"/>
        <w:numPr>
          <w:ilvl w:val="0"/>
          <w:numId w:val="2"/>
        </w:numPr>
        <w:bidi w:val="0"/>
        <w:rPr>
          <w:rFonts w:hint="eastAsia" w:ascii="楷体" w:hAnsi="楷体" w:eastAsia="楷体" w:cs="楷体"/>
          <w:sz w:val="30"/>
          <w:szCs w:val="30"/>
          <w:lang w:val="en-US" w:eastAsia="zh-CN"/>
        </w:rPr>
      </w:pPr>
      <w:bookmarkStart w:id="22" w:name="_Toc18930"/>
      <w:bookmarkStart w:id="23" w:name="_Toc667"/>
      <w:r>
        <w:rPr>
          <w:rFonts w:hint="eastAsia" w:ascii="楷体" w:hAnsi="楷体" w:eastAsia="楷体" w:cs="楷体"/>
          <w:sz w:val="30"/>
          <w:szCs w:val="30"/>
          <w:lang w:val="en-US" w:eastAsia="zh-CN"/>
        </w:rPr>
        <w:t>相关系数法匹配</w:t>
      </w:r>
      <w:bookmarkEnd w:id="22"/>
      <w:bookmarkEnd w:id="23"/>
    </w:p>
    <w:p>
      <w:pPr>
        <w:numPr>
          <w:ilvl w:val="0"/>
          <w:numId w:val="9"/>
        </w:numPr>
        <w:rPr>
          <w:rFonts w:hint="eastAsia" w:ascii="楷体" w:hAnsi="楷体" w:eastAsia="楷体" w:cs="楷体"/>
          <w:b/>
          <w:bCs w:val="0"/>
          <w:sz w:val="24"/>
          <w:szCs w:val="24"/>
          <w:lang w:val="en-US" w:eastAsia="zh-CN"/>
        </w:rPr>
      </w:pPr>
      <w:r>
        <w:rPr>
          <w:rFonts w:hint="eastAsia" w:ascii="楷体" w:hAnsi="楷体" w:eastAsia="楷体" w:cs="楷体"/>
          <w:b/>
          <w:bCs w:val="0"/>
          <w:sz w:val="24"/>
          <w:szCs w:val="24"/>
          <w:lang w:val="en-US" w:eastAsia="zh-CN"/>
        </w:rPr>
        <w:t>概述：</w:t>
      </w:r>
      <w:r>
        <w:rPr>
          <w:rFonts w:hint="eastAsia" w:ascii="楷体" w:hAnsi="楷体" w:eastAsia="楷体" w:cs="楷体"/>
          <w:b w:val="0"/>
          <w:bCs/>
          <w:sz w:val="24"/>
          <w:szCs w:val="24"/>
          <w:lang w:val="en-US" w:eastAsia="zh-CN"/>
        </w:rPr>
        <w:t>基于相关系数来判断搜寻两张影像上的同名点</w:t>
      </w:r>
    </w:p>
    <w:p>
      <w:pPr>
        <w:numPr>
          <w:ilvl w:val="0"/>
          <w:numId w:val="9"/>
        </w:numPr>
        <w:rPr>
          <w:rFonts w:hint="default" w:ascii="楷体" w:hAnsi="楷体" w:eastAsia="楷体" w:cs="楷体"/>
          <w:b/>
          <w:bCs w:val="0"/>
          <w:sz w:val="24"/>
          <w:szCs w:val="24"/>
          <w:lang w:val="en-US" w:eastAsia="zh-CN"/>
        </w:rPr>
      </w:pPr>
      <w:r>
        <w:rPr>
          <w:rFonts w:hint="eastAsia" w:ascii="楷体" w:hAnsi="楷体" w:eastAsia="楷体" w:cs="楷体"/>
          <w:b/>
          <w:bCs w:val="0"/>
          <w:sz w:val="24"/>
          <w:szCs w:val="24"/>
          <w:lang w:val="en-US" w:eastAsia="zh-CN"/>
        </w:rPr>
        <w:t>算法步骤：</w:t>
      </w:r>
    </w:p>
    <w:p>
      <w:pPr>
        <w:numPr>
          <w:ilvl w:val="0"/>
          <w:numId w:val="10"/>
        </w:numPr>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读取左右影像</w:t>
      </w:r>
    </w:p>
    <w:p>
      <w:pPr>
        <w:numPr>
          <w:ilvl w:val="0"/>
          <w:numId w:val="10"/>
        </w:numPr>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确定目标点位置：使用Moravec算子或Forstner算子对左影像进行特征点提取，将提取的特征点作为目标点（具体提取步骤见上）</w:t>
      </w:r>
    </w:p>
    <w:p>
      <w:pPr>
        <w:numPr>
          <w:ilvl w:val="0"/>
          <w:numId w:val="10"/>
        </w:numPr>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预测右影像的搜索范围：使用ps等工具得到左右影像的大致视差，然后根据搜索窗口的大小确定搜索范围（搜索窗口不能太小，否则可能找不到匹配同名点）</w:t>
      </w:r>
    </w:p>
    <w:p>
      <w:pPr>
        <w:numPr>
          <w:ilvl w:val="0"/>
          <w:numId w:val="10"/>
        </w:numPr>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逐窗口计算相关系数并保存：计算窗口内左影像个右影像灰度的相关系数，并且保存起来。公式如下：</w:t>
      </w:r>
    </w:p>
    <w:p>
      <w:pPr>
        <w:numPr>
          <w:ilvl w:val="0"/>
          <w:numId w:val="0"/>
        </w:numPr>
        <w:jc w:val="center"/>
        <w:rPr>
          <w:rFonts w:hint="eastAsia" w:ascii="楷体" w:hAnsi="楷体" w:eastAsia="楷体" w:cs="楷体"/>
          <w:b w:val="0"/>
          <w:bCs/>
          <w:sz w:val="24"/>
          <w:szCs w:val="24"/>
          <w:lang w:val="en-US" w:eastAsia="zh-CN"/>
        </w:rPr>
      </w:pPr>
      <w:r>
        <w:rPr>
          <w:rFonts w:hint="eastAsia" w:ascii="楷体" w:hAnsi="楷体" w:eastAsia="楷体" w:cs="楷体"/>
          <w:b w:val="0"/>
          <w:bCs/>
          <w:position w:val="-104"/>
          <w:sz w:val="24"/>
          <w:szCs w:val="24"/>
          <w:lang w:val="en-US" w:eastAsia="zh-CN"/>
        </w:rPr>
        <w:object>
          <v:shape id="_x0000_i1030" o:spt="75" type="#_x0000_t75" style="height:146pt;width:236pt;" o:ole="t" filled="f" o:preferrelative="t" stroked="f" coordsize="21600,21600">
            <v:path/>
            <v:fill on="f" focussize="0,0"/>
            <v:stroke on="f"/>
            <v:imagedata r:id="rId18" o:title=""/>
            <o:lock v:ext="edit" aspectratio="t"/>
            <w10:wrap type="none"/>
            <w10:anchorlock/>
          </v:shape>
          <o:OLEObject Type="Embed" ProgID="Equation.KSEE3" ShapeID="_x0000_i1030" DrawAspect="Content" ObjectID="_1468075730" r:id="rId17">
            <o:LockedField>false</o:LockedField>
          </o:OLEObject>
        </w:object>
      </w:r>
    </w:p>
    <w:p>
      <w:pPr>
        <w:numPr>
          <w:ilvl w:val="0"/>
          <w:numId w:val="0"/>
        </w:numPr>
        <w:jc w:val="both"/>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5&gt;比较一个搜索窗口内的相关系数，如果最大值大于相关系数阈值，则该最大值对应的像点则为对应目标点在右影像上的同名点</w:t>
      </w:r>
    </w:p>
    <w:p>
      <w:pPr>
        <w:pStyle w:val="2"/>
        <w:numPr>
          <w:ilvl w:val="0"/>
          <w:numId w:val="0"/>
        </w:numPr>
        <w:bidi w:val="0"/>
        <w:rPr>
          <w:rFonts w:hint="eastAsia" w:ascii="楷体" w:hAnsi="楷体" w:eastAsia="楷体" w:cs="楷体"/>
          <w:sz w:val="32"/>
          <w:szCs w:val="32"/>
          <w:lang w:val="en-US" w:eastAsia="zh-CN"/>
        </w:rPr>
      </w:pPr>
      <w:bookmarkStart w:id="24" w:name="_Toc32038"/>
      <w:bookmarkStart w:id="25" w:name="_Toc19039"/>
      <w:r>
        <w:rPr>
          <w:rFonts w:hint="eastAsia" w:ascii="楷体" w:hAnsi="楷体" w:eastAsia="楷体" w:cs="楷体"/>
          <w:sz w:val="32"/>
          <w:szCs w:val="32"/>
          <w:lang w:val="en-US" w:eastAsia="zh-CN"/>
        </w:rPr>
        <w:t>三、编程思路及流程图</w:t>
      </w:r>
      <w:bookmarkEnd w:id="24"/>
      <w:bookmarkEnd w:id="25"/>
    </w:p>
    <w:p>
      <w:pPr>
        <w:pStyle w:val="3"/>
        <w:numPr>
          <w:ilvl w:val="0"/>
          <w:numId w:val="11"/>
        </w:numPr>
        <w:bidi w:val="0"/>
        <w:rPr>
          <w:rFonts w:hint="eastAsia" w:ascii="楷体" w:hAnsi="楷体" w:eastAsia="楷体" w:cs="楷体"/>
          <w:sz w:val="30"/>
          <w:szCs w:val="30"/>
          <w:lang w:val="en-US" w:eastAsia="zh-CN"/>
        </w:rPr>
      </w:pPr>
      <w:bookmarkStart w:id="26" w:name="_Toc31293"/>
      <w:bookmarkStart w:id="27" w:name="_Toc28783"/>
      <w:r>
        <w:rPr>
          <w:rFonts w:hint="eastAsia" w:ascii="楷体" w:hAnsi="楷体" w:eastAsia="楷体" w:cs="楷体"/>
          <w:sz w:val="30"/>
          <w:szCs w:val="30"/>
          <w:lang w:val="en-US" w:eastAsia="zh-CN"/>
        </w:rPr>
        <w:t>点特征提取</w:t>
      </w:r>
      <w:bookmarkEnd w:id="26"/>
      <w:bookmarkEnd w:id="27"/>
    </w:p>
    <w:p>
      <w:pPr>
        <w:pStyle w:val="4"/>
        <w:bidi w:val="0"/>
        <w:rPr>
          <w:rFonts w:hint="eastAsia" w:ascii="楷体" w:hAnsi="楷体" w:eastAsia="楷体" w:cs="楷体"/>
          <w:sz w:val="28"/>
          <w:szCs w:val="28"/>
          <w:lang w:val="en-US" w:eastAsia="zh-CN"/>
        </w:rPr>
      </w:pPr>
      <w:bookmarkStart w:id="28" w:name="_Toc13732"/>
      <w:bookmarkStart w:id="29" w:name="_Toc30985"/>
      <w:r>
        <w:rPr>
          <w:rFonts w:hint="eastAsia" w:ascii="楷体" w:hAnsi="楷体" w:eastAsia="楷体" w:cs="楷体"/>
          <w:sz w:val="28"/>
          <w:szCs w:val="28"/>
          <w:lang w:val="en-US" w:eastAsia="zh-CN"/>
        </w:rPr>
        <w:t>1.1Moravec算法</w:t>
      </w:r>
      <w:bookmarkEnd w:id="28"/>
      <w:bookmarkEnd w:id="29"/>
    </w:p>
    <w:p>
      <w:pPr>
        <w:numPr>
          <w:ilvl w:val="0"/>
          <w:numId w:val="12"/>
        </w:numPr>
        <w:rPr>
          <w:rFonts w:hint="eastAsia" w:ascii="楷体" w:hAnsi="楷体" w:eastAsia="楷体" w:cs="楷体"/>
          <w:b/>
          <w:bCs w:val="0"/>
          <w:sz w:val="24"/>
          <w:szCs w:val="24"/>
          <w:lang w:val="en-US" w:eastAsia="zh-CN"/>
        </w:rPr>
      </w:pPr>
      <w:r>
        <w:rPr>
          <w:rFonts w:hint="eastAsia" w:ascii="楷体" w:hAnsi="楷体" w:eastAsia="楷体" w:cs="楷体"/>
          <w:b/>
          <w:bCs w:val="0"/>
          <w:sz w:val="24"/>
          <w:szCs w:val="24"/>
          <w:lang w:val="en-US" w:eastAsia="zh-CN"/>
        </w:rPr>
        <w:t>流程图</w:t>
      </w:r>
    </w:p>
    <w:p>
      <w:pPr>
        <w:numPr>
          <w:ilvl w:val="0"/>
          <w:numId w:val="0"/>
        </w:numPr>
        <w:rPr>
          <w:rFonts w:hint="eastAsia" w:ascii="楷体" w:hAnsi="楷体" w:eastAsia="楷体" w:cs="楷体"/>
          <w:b/>
          <w:bCs w:val="0"/>
          <w:sz w:val="24"/>
          <w:szCs w:val="24"/>
          <w:lang w:val="en-US" w:eastAsia="zh-CN"/>
        </w:rPr>
      </w:pPr>
      <w:r>
        <w:drawing>
          <wp:inline distT="0" distB="0" distL="114300" distR="114300">
            <wp:extent cx="5267325" cy="5333365"/>
            <wp:effectExtent l="0" t="0" r="5715" b="635"/>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pic:cNvPicPr>
                      <a:picLocks noChangeAspect="1"/>
                    </pic:cNvPicPr>
                  </pic:nvPicPr>
                  <pic:blipFill>
                    <a:blip r:embed="rId19"/>
                    <a:stretch>
                      <a:fillRect/>
                    </a:stretch>
                  </pic:blipFill>
                  <pic:spPr>
                    <a:xfrm>
                      <a:off x="0" y="0"/>
                      <a:ext cx="5267325" cy="5333365"/>
                    </a:xfrm>
                    <a:prstGeom prst="rect">
                      <a:avLst/>
                    </a:prstGeom>
                    <a:noFill/>
                    <a:ln>
                      <a:noFill/>
                    </a:ln>
                  </pic:spPr>
                </pic:pic>
              </a:graphicData>
            </a:graphic>
          </wp:inline>
        </w:drawing>
      </w:r>
    </w:p>
    <w:p>
      <w:pPr>
        <w:numPr>
          <w:ilvl w:val="0"/>
          <w:numId w:val="12"/>
        </w:numPr>
        <w:rPr>
          <w:rFonts w:hint="default" w:ascii="楷体" w:hAnsi="楷体" w:eastAsia="楷体" w:cs="楷体"/>
          <w:b/>
          <w:bCs w:val="0"/>
          <w:sz w:val="24"/>
          <w:szCs w:val="24"/>
          <w:lang w:val="en-US" w:eastAsia="zh-CN"/>
        </w:rPr>
      </w:pPr>
      <w:r>
        <w:rPr>
          <w:rFonts w:hint="eastAsia" w:ascii="楷体" w:hAnsi="楷体" w:eastAsia="楷体" w:cs="楷体"/>
          <w:b/>
          <w:bCs w:val="0"/>
          <w:sz w:val="24"/>
          <w:szCs w:val="24"/>
          <w:lang w:val="en-US" w:eastAsia="zh-CN"/>
        </w:rPr>
        <w:t>编程思路</w:t>
      </w:r>
    </w:p>
    <w:p>
      <w:pPr>
        <w:numPr>
          <w:ilvl w:val="0"/>
          <w:numId w:val="0"/>
        </w:numPr>
        <w:ind w:firstLine="420" w:firstLine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总体编程架构为：编写moravec类，其包含了getInterestValue、getCondidatePoint、getFeaturePoint、execute等方法来实现特征点的提取。</w:t>
      </w:r>
    </w:p>
    <w:p>
      <w:pPr>
        <w:numPr>
          <w:ilvl w:val="0"/>
          <w:numId w:val="13"/>
        </w:numPr>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init</w:t>
      </w:r>
    </w:p>
    <w:p>
      <w:pPr>
        <w:numPr>
          <w:ilvl w:val="0"/>
          <w:numId w:val="0"/>
        </w:numPr>
        <w:ind w:firstLine="420" w:firstLine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初始化函数。</w:t>
      </w:r>
    </w:p>
    <w:p>
      <w:pPr>
        <w:numPr>
          <w:ilvl w:val="0"/>
          <w:numId w:val="0"/>
        </w:numPr>
        <w:ind w:firstLine="420" w:firstLineChars="0"/>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主要初始化参数为：输入图像（彩色）、兴趣窗口大小、兴趣阈值、抑制窗口大小。详细信息见下图：</w:t>
      </w:r>
    </w:p>
    <w:p>
      <w:pPr>
        <w:numPr>
          <w:ilvl w:val="0"/>
          <w:numId w:val="0"/>
        </w:numPr>
        <w:rPr>
          <w:rFonts w:hint="eastAsia" w:ascii="楷体" w:hAnsi="楷体" w:eastAsia="楷体" w:cs="楷体"/>
          <w:b w:val="0"/>
          <w:bCs/>
          <w:sz w:val="24"/>
          <w:szCs w:val="24"/>
          <w:lang w:val="en-US" w:eastAsia="zh-CN"/>
        </w:rPr>
      </w:pPr>
      <w:r>
        <w:drawing>
          <wp:inline distT="0" distB="0" distL="114300" distR="114300">
            <wp:extent cx="5271770" cy="3841750"/>
            <wp:effectExtent l="0" t="0" r="1270" b="1397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20"/>
                    <a:stretch>
                      <a:fillRect/>
                    </a:stretch>
                  </pic:blipFill>
                  <pic:spPr>
                    <a:xfrm>
                      <a:off x="0" y="0"/>
                      <a:ext cx="5271770" cy="3841750"/>
                    </a:xfrm>
                    <a:prstGeom prst="rect">
                      <a:avLst/>
                    </a:prstGeom>
                    <a:noFill/>
                    <a:ln>
                      <a:noFill/>
                    </a:ln>
                  </pic:spPr>
                </pic:pic>
              </a:graphicData>
            </a:graphic>
          </wp:inline>
        </w:drawing>
      </w:r>
    </w:p>
    <w:p>
      <w:pPr>
        <w:numPr>
          <w:ilvl w:val="0"/>
          <w:numId w:val="13"/>
        </w:numPr>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getInterestValue</w:t>
      </w:r>
    </w:p>
    <w:p>
      <w:pPr>
        <w:numPr>
          <w:ilvl w:val="0"/>
          <w:numId w:val="0"/>
        </w:numPr>
        <w:ind w:firstLine="420" w:firstLine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计算兴趣值函数。</w:t>
      </w:r>
    </w:p>
    <w:p>
      <w:pPr>
        <w:numPr>
          <w:ilvl w:val="0"/>
          <w:numId w:val="0"/>
        </w:numPr>
        <w:ind w:firstLine="420" w:firstLineChars="0"/>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遍历像素（边界像素可忽略），计算垂直、水平、正反对角线对应相邻像素灰度差平方和，取最小值为该点IV，并记录在IV_map中，最后输出IV_map图像。</w:t>
      </w:r>
    </w:p>
    <w:p>
      <w:pPr>
        <w:numPr>
          <w:ilvl w:val="0"/>
          <w:numId w:val="0"/>
        </w:numPr>
        <w:rPr>
          <w:rFonts w:hint="default" w:ascii="楷体" w:hAnsi="楷体" w:eastAsia="楷体" w:cs="楷体"/>
          <w:b w:val="0"/>
          <w:bCs/>
          <w:sz w:val="24"/>
          <w:szCs w:val="24"/>
          <w:lang w:val="en-US" w:eastAsia="zh-CN"/>
        </w:rPr>
      </w:pPr>
      <w:r>
        <w:drawing>
          <wp:inline distT="0" distB="0" distL="114300" distR="114300">
            <wp:extent cx="5268595" cy="2524760"/>
            <wp:effectExtent l="0" t="0" r="4445" b="5080"/>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pic:cNvPicPr>
                  </pic:nvPicPr>
                  <pic:blipFill>
                    <a:blip r:embed="rId21"/>
                    <a:stretch>
                      <a:fillRect/>
                    </a:stretch>
                  </pic:blipFill>
                  <pic:spPr>
                    <a:xfrm>
                      <a:off x="0" y="0"/>
                      <a:ext cx="5268595" cy="2524760"/>
                    </a:xfrm>
                    <a:prstGeom prst="rect">
                      <a:avLst/>
                    </a:prstGeom>
                    <a:noFill/>
                    <a:ln>
                      <a:noFill/>
                    </a:ln>
                  </pic:spPr>
                </pic:pic>
              </a:graphicData>
            </a:graphic>
          </wp:inline>
        </w:drawing>
      </w:r>
    </w:p>
    <w:p>
      <w:pPr>
        <w:numPr>
          <w:ilvl w:val="0"/>
          <w:numId w:val="13"/>
        </w:numPr>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getCondidatePoint</w:t>
      </w:r>
    </w:p>
    <w:p>
      <w:pPr>
        <w:numPr>
          <w:ilvl w:val="0"/>
          <w:numId w:val="0"/>
        </w:numPr>
        <w:ind w:firstLine="420" w:firstLine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筛选出候选点。</w:t>
      </w:r>
    </w:p>
    <w:p>
      <w:pPr>
        <w:numPr>
          <w:ilvl w:val="0"/>
          <w:numId w:val="0"/>
        </w:numPr>
        <w:ind w:firstLine="420" w:firstLine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根据之前提供的阈值，将IV大于阈值T的点作为特征点候选点，记录在CP_map中，并输出CP_map图像。</w:t>
      </w:r>
    </w:p>
    <w:p>
      <w:pPr>
        <w:numPr>
          <w:ilvl w:val="0"/>
          <w:numId w:val="0"/>
        </w:numPr>
        <w:ind w:firstLine="420" w:firstLineChars="0"/>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如果T为默认值-1，则阈值为图像IV非零均值。</w:t>
      </w:r>
    </w:p>
    <w:p>
      <w:pPr>
        <w:numPr>
          <w:ilvl w:val="0"/>
          <w:numId w:val="0"/>
        </w:numPr>
        <w:rPr>
          <w:rFonts w:hint="default" w:ascii="楷体" w:hAnsi="楷体" w:eastAsia="楷体" w:cs="楷体"/>
          <w:b w:val="0"/>
          <w:bCs/>
          <w:sz w:val="24"/>
          <w:szCs w:val="24"/>
          <w:lang w:val="en-US" w:eastAsia="zh-CN"/>
        </w:rPr>
      </w:pPr>
      <w:r>
        <w:drawing>
          <wp:inline distT="0" distB="0" distL="114300" distR="114300">
            <wp:extent cx="5269230" cy="1360170"/>
            <wp:effectExtent l="0" t="0" r="3810" b="11430"/>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22"/>
                    <a:stretch>
                      <a:fillRect/>
                    </a:stretch>
                  </pic:blipFill>
                  <pic:spPr>
                    <a:xfrm>
                      <a:off x="0" y="0"/>
                      <a:ext cx="5269230" cy="1360170"/>
                    </a:xfrm>
                    <a:prstGeom prst="rect">
                      <a:avLst/>
                    </a:prstGeom>
                    <a:noFill/>
                    <a:ln>
                      <a:noFill/>
                    </a:ln>
                  </pic:spPr>
                </pic:pic>
              </a:graphicData>
            </a:graphic>
          </wp:inline>
        </w:drawing>
      </w:r>
    </w:p>
    <w:p>
      <w:pPr>
        <w:numPr>
          <w:ilvl w:val="0"/>
          <w:numId w:val="13"/>
        </w:numPr>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getFeaturePoint</w:t>
      </w:r>
    </w:p>
    <w:p>
      <w:pPr>
        <w:numPr>
          <w:ilvl w:val="0"/>
          <w:numId w:val="0"/>
        </w:numPr>
        <w:ind w:firstLine="420" w:firstLine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非极大值抑制，得到特征点。</w:t>
      </w:r>
    </w:p>
    <w:p>
      <w:pPr>
        <w:numPr>
          <w:ilvl w:val="0"/>
          <w:numId w:val="0"/>
        </w:numPr>
        <w:ind w:firstLine="420" w:firstLineChars="0"/>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以抑制窗口遍历图像，每个抑制窗口内选取IV最大的候选点作为特征点，记录在FP_map中，并输出FP_map图像。值得注意的是，在此步骤中一定要防止抑制窗口越界。</w:t>
      </w:r>
    </w:p>
    <w:p>
      <w:pPr>
        <w:numPr>
          <w:ilvl w:val="0"/>
          <w:numId w:val="0"/>
        </w:numPr>
        <w:rPr>
          <w:rFonts w:hint="default" w:ascii="楷体" w:hAnsi="楷体" w:eastAsia="楷体" w:cs="楷体"/>
          <w:b w:val="0"/>
          <w:bCs/>
          <w:sz w:val="24"/>
          <w:szCs w:val="24"/>
          <w:lang w:val="en-US" w:eastAsia="zh-CN"/>
        </w:rPr>
      </w:pPr>
      <w:r>
        <w:drawing>
          <wp:inline distT="0" distB="0" distL="114300" distR="114300">
            <wp:extent cx="5269865" cy="2285365"/>
            <wp:effectExtent l="0" t="0" r="3175" b="635"/>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pic:cNvPicPr>
                      <a:picLocks noChangeAspect="1"/>
                    </pic:cNvPicPr>
                  </pic:nvPicPr>
                  <pic:blipFill>
                    <a:blip r:embed="rId23"/>
                    <a:stretch>
                      <a:fillRect/>
                    </a:stretch>
                  </pic:blipFill>
                  <pic:spPr>
                    <a:xfrm>
                      <a:off x="0" y="0"/>
                      <a:ext cx="5269865" cy="2285365"/>
                    </a:xfrm>
                    <a:prstGeom prst="rect">
                      <a:avLst/>
                    </a:prstGeom>
                    <a:noFill/>
                    <a:ln>
                      <a:noFill/>
                    </a:ln>
                  </pic:spPr>
                </pic:pic>
              </a:graphicData>
            </a:graphic>
          </wp:inline>
        </w:drawing>
      </w:r>
    </w:p>
    <w:p>
      <w:pPr>
        <w:numPr>
          <w:ilvl w:val="0"/>
          <w:numId w:val="13"/>
        </w:numPr>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Execute</w:t>
      </w:r>
    </w:p>
    <w:p>
      <w:pPr>
        <w:numPr>
          <w:ilvl w:val="0"/>
          <w:numId w:val="0"/>
        </w:numPr>
        <w:ind w:firstLine="420" w:firstLine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运行函数，执行Moravec算法。</w:t>
      </w:r>
    </w:p>
    <w:p>
      <w:pPr>
        <w:numPr>
          <w:ilvl w:val="0"/>
          <w:numId w:val="0"/>
        </w:numPr>
        <w:ind w:firstLine="420" w:firstLineChars="0"/>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使用上述方法，依次进行兴趣值计算、阈值筛选、非极大值抑制，返回特征点图FP_map。</w:t>
      </w:r>
    </w:p>
    <w:p>
      <w:pPr>
        <w:numPr>
          <w:ilvl w:val="0"/>
          <w:numId w:val="0"/>
        </w:numPr>
        <w:rPr>
          <w:rFonts w:hint="default" w:ascii="楷体" w:hAnsi="楷体" w:eastAsia="楷体" w:cs="楷体"/>
          <w:b w:val="0"/>
          <w:bCs/>
          <w:sz w:val="24"/>
          <w:szCs w:val="24"/>
          <w:lang w:val="en-US" w:eastAsia="zh-CN"/>
        </w:rPr>
      </w:pPr>
      <w:r>
        <w:drawing>
          <wp:inline distT="0" distB="0" distL="114300" distR="114300">
            <wp:extent cx="3337560" cy="1783080"/>
            <wp:effectExtent l="0" t="0" r="0" b="0"/>
            <wp:docPr id="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pic:cNvPicPr>
                      <a:picLocks noChangeAspect="1"/>
                    </pic:cNvPicPr>
                  </pic:nvPicPr>
                  <pic:blipFill>
                    <a:blip r:embed="rId24"/>
                    <a:stretch>
                      <a:fillRect/>
                    </a:stretch>
                  </pic:blipFill>
                  <pic:spPr>
                    <a:xfrm>
                      <a:off x="0" y="0"/>
                      <a:ext cx="3337560" cy="1783080"/>
                    </a:xfrm>
                    <a:prstGeom prst="rect">
                      <a:avLst/>
                    </a:prstGeom>
                    <a:noFill/>
                    <a:ln>
                      <a:noFill/>
                    </a:ln>
                  </pic:spPr>
                </pic:pic>
              </a:graphicData>
            </a:graphic>
          </wp:inline>
        </w:drawing>
      </w:r>
    </w:p>
    <w:p>
      <w:pPr>
        <w:pStyle w:val="4"/>
        <w:bidi w:val="0"/>
        <w:rPr>
          <w:rFonts w:hint="eastAsia" w:ascii="楷体" w:hAnsi="楷体" w:eastAsia="楷体" w:cs="楷体"/>
          <w:sz w:val="28"/>
          <w:szCs w:val="28"/>
          <w:lang w:val="en-US" w:eastAsia="zh-CN"/>
        </w:rPr>
      </w:pPr>
      <w:bookmarkStart w:id="30" w:name="_Toc22093"/>
      <w:bookmarkStart w:id="31" w:name="_Toc18202"/>
      <w:r>
        <w:rPr>
          <w:rFonts w:hint="eastAsia" w:ascii="楷体" w:hAnsi="楷体" w:eastAsia="楷体" w:cs="楷体"/>
          <w:sz w:val="28"/>
          <w:szCs w:val="28"/>
          <w:lang w:val="en-US" w:eastAsia="zh-CN"/>
        </w:rPr>
        <w:t>1.2Forstner算法</w:t>
      </w:r>
      <w:bookmarkEnd w:id="30"/>
      <w:bookmarkEnd w:id="31"/>
    </w:p>
    <w:p>
      <w:pPr>
        <w:numPr>
          <w:ilvl w:val="0"/>
          <w:numId w:val="14"/>
        </w:numPr>
        <w:rPr>
          <w:rFonts w:hint="eastAsia" w:ascii="楷体" w:hAnsi="楷体" w:eastAsia="楷体" w:cs="楷体"/>
          <w:b/>
          <w:bCs w:val="0"/>
          <w:sz w:val="24"/>
          <w:szCs w:val="24"/>
          <w:lang w:val="en-US" w:eastAsia="zh-CN"/>
        </w:rPr>
      </w:pPr>
      <w:r>
        <w:rPr>
          <w:rFonts w:hint="eastAsia" w:ascii="楷体" w:hAnsi="楷体" w:eastAsia="楷体" w:cs="楷体"/>
          <w:b/>
          <w:bCs w:val="0"/>
          <w:sz w:val="24"/>
          <w:szCs w:val="24"/>
          <w:lang w:val="en-US" w:eastAsia="zh-CN"/>
        </w:rPr>
        <w:t>流程图</w:t>
      </w:r>
    </w:p>
    <w:p>
      <w:pPr>
        <w:numPr>
          <w:ilvl w:val="0"/>
          <w:numId w:val="0"/>
        </w:numPr>
        <w:rPr>
          <w:rFonts w:hint="eastAsia" w:ascii="楷体" w:hAnsi="楷体" w:eastAsia="楷体" w:cs="楷体"/>
          <w:b/>
          <w:bCs w:val="0"/>
          <w:sz w:val="24"/>
          <w:szCs w:val="24"/>
          <w:lang w:val="en-US" w:eastAsia="zh-CN"/>
        </w:rPr>
      </w:pPr>
      <w:r>
        <w:drawing>
          <wp:inline distT="0" distB="0" distL="114300" distR="114300">
            <wp:extent cx="5273040" cy="6241415"/>
            <wp:effectExtent l="0" t="0" r="0" b="6985"/>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pic:cNvPicPr>
                  </pic:nvPicPr>
                  <pic:blipFill>
                    <a:blip r:embed="rId25"/>
                    <a:stretch>
                      <a:fillRect/>
                    </a:stretch>
                  </pic:blipFill>
                  <pic:spPr>
                    <a:xfrm>
                      <a:off x="0" y="0"/>
                      <a:ext cx="5273040" cy="6241415"/>
                    </a:xfrm>
                    <a:prstGeom prst="rect">
                      <a:avLst/>
                    </a:prstGeom>
                    <a:noFill/>
                    <a:ln>
                      <a:noFill/>
                    </a:ln>
                  </pic:spPr>
                </pic:pic>
              </a:graphicData>
            </a:graphic>
          </wp:inline>
        </w:drawing>
      </w:r>
    </w:p>
    <w:p>
      <w:pPr>
        <w:numPr>
          <w:ilvl w:val="0"/>
          <w:numId w:val="14"/>
        </w:numPr>
        <w:rPr>
          <w:rFonts w:hint="default" w:ascii="楷体" w:hAnsi="楷体" w:eastAsia="楷体" w:cs="楷体"/>
          <w:b/>
          <w:bCs w:val="0"/>
          <w:sz w:val="24"/>
          <w:szCs w:val="24"/>
          <w:lang w:val="en-US" w:eastAsia="zh-CN"/>
        </w:rPr>
      </w:pPr>
      <w:r>
        <w:rPr>
          <w:rFonts w:hint="eastAsia" w:ascii="楷体" w:hAnsi="楷体" w:eastAsia="楷体" w:cs="楷体"/>
          <w:b/>
          <w:bCs w:val="0"/>
          <w:sz w:val="24"/>
          <w:szCs w:val="24"/>
          <w:lang w:val="en-US" w:eastAsia="zh-CN"/>
        </w:rPr>
        <w:t>编程思路</w:t>
      </w:r>
    </w:p>
    <w:p>
      <w:pPr>
        <w:numPr>
          <w:ilvl w:val="0"/>
          <w:numId w:val="0"/>
        </w:numPr>
        <w:ind w:firstLine="420" w:firstLine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总体编程架构为：编写forstner类，其包含了getPrimaryPoint、getGraycovarianceMatrix、getQandW、getCondidatePoint、getFeaturePoint、execute等方法来实现特征点的提取。</w:t>
      </w:r>
    </w:p>
    <w:p>
      <w:pPr>
        <w:numPr>
          <w:ilvl w:val="0"/>
          <w:numId w:val="15"/>
        </w:numPr>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init</w:t>
      </w:r>
    </w:p>
    <w:p>
      <w:pPr>
        <w:numPr>
          <w:ilvl w:val="0"/>
          <w:numId w:val="0"/>
        </w:numPr>
        <w:ind w:firstLine="420" w:firstLine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初始化。</w:t>
      </w:r>
    </w:p>
    <w:p>
      <w:pPr>
        <w:numPr>
          <w:ilvl w:val="0"/>
          <w:numId w:val="0"/>
        </w:numPr>
        <w:ind w:firstLine="420" w:firstLine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主要初始化参数为：输入图像（彩色）、计算窗口大小、抑制窗口大小、初选差分阈值、q值阈值、w阈值系数等。</w:t>
      </w:r>
    </w:p>
    <w:p>
      <w:pPr>
        <w:numPr>
          <w:ilvl w:val="0"/>
          <w:numId w:val="0"/>
        </w:numPr>
        <w:ind w:firstLine="420" w:firstLineChars="0"/>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具体见下图：</w:t>
      </w:r>
    </w:p>
    <w:p>
      <w:pPr>
        <w:numPr>
          <w:ilvl w:val="0"/>
          <w:numId w:val="0"/>
        </w:numPr>
        <w:rPr>
          <w:rFonts w:hint="default" w:ascii="楷体" w:hAnsi="楷体" w:eastAsia="楷体" w:cs="楷体"/>
          <w:b w:val="0"/>
          <w:bCs/>
          <w:sz w:val="24"/>
          <w:szCs w:val="24"/>
          <w:lang w:val="en-US" w:eastAsia="zh-CN"/>
        </w:rPr>
      </w:pPr>
      <w:r>
        <w:drawing>
          <wp:inline distT="0" distB="0" distL="114300" distR="114300">
            <wp:extent cx="5396865" cy="3267710"/>
            <wp:effectExtent l="0" t="0" r="13335" b="8890"/>
            <wp:docPr id="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pic:cNvPicPr>
                      <a:picLocks noChangeAspect="1"/>
                    </pic:cNvPicPr>
                  </pic:nvPicPr>
                  <pic:blipFill>
                    <a:blip r:embed="rId26"/>
                    <a:stretch>
                      <a:fillRect/>
                    </a:stretch>
                  </pic:blipFill>
                  <pic:spPr>
                    <a:xfrm>
                      <a:off x="0" y="0"/>
                      <a:ext cx="5396865" cy="3267710"/>
                    </a:xfrm>
                    <a:prstGeom prst="rect">
                      <a:avLst/>
                    </a:prstGeom>
                    <a:noFill/>
                    <a:ln>
                      <a:noFill/>
                    </a:ln>
                  </pic:spPr>
                </pic:pic>
              </a:graphicData>
            </a:graphic>
          </wp:inline>
        </w:drawing>
      </w:r>
    </w:p>
    <w:p>
      <w:pPr>
        <w:numPr>
          <w:ilvl w:val="0"/>
          <w:numId w:val="15"/>
        </w:numPr>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getPrimaryPoint</w:t>
      </w:r>
    </w:p>
    <w:p>
      <w:pPr>
        <w:numPr>
          <w:ilvl w:val="0"/>
          <w:numId w:val="0"/>
        </w:numPr>
        <w:ind w:firstLine="420" w:firstLineChars="0"/>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筛选初选点函数。</w:t>
      </w:r>
    </w:p>
    <w:p>
      <w:pPr>
        <w:numPr>
          <w:ilvl w:val="0"/>
          <w:numId w:val="0"/>
        </w:numPr>
        <w:ind w:firstLine="420" w:firstLine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为了减少不必要的计算，加快算法速度，通过计算每个像素的差分算子，如果差分算子的中位数大于初选阈值，则该点标记为初选点，记录在PR_map中。（这样一些没有价值的点就被排除，不需要经历后续负责的运算，节约时间成本）。</w:t>
      </w:r>
    </w:p>
    <w:p>
      <w:pPr>
        <w:numPr>
          <w:ilvl w:val="0"/>
          <w:numId w:val="0"/>
        </w:numPr>
        <w:rPr>
          <w:rFonts w:hint="default" w:ascii="楷体" w:hAnsi="楷体" w:eastAsia="楷体" w:cs="楷体"/>
          <w:b w:val="0"/>
          <w:bCs/>
          <w:sz w:val="24"/>
          <w:szCs w:val="24"/>
          <w:lang w:val="en-US" w:eastAsia="zh-CN"/>
        </w:rPr>
      </w:pPr>
      <w:r>
        <w:drawing>
          <wp:inline distT="0" distB="0" distL="114300" distR="114300">
            <wp:extent cx="5272405" cy="3279140"/>
            <wp:effectExtent l="0" t="0" r="635" b="12700"/>
            <wp:docPr id="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5"/>
                    <pic:cNvPicPr>
                      <a:picLocks noChangeAspect="1"/>
                    </pic:cNvPicPr>
                  </pic:nvPicPr>
                  <pic:blipFill>
                    <a:blip r:embed="rId27"/>
                    <a:stretch>
                      <a:fillRect/>
                    </a:stretch>
                  </pic:blipFill>
                  <pic:spPr>
                    <a:xfrm>
                      <a:off x="0" y="0"/>
                      <a:ext cx="5272405" cy="3279140"/>
                    </a:xfrm>
                    <a:prstGeom prst="rect">
                      <a:avLst/>
                    </a:prstGeom>
                    <a:noFill/>
                    <a:ln>
                      <a:noFill/>
                    </a:ln>
                  </pic:spPr>
                </pic:pic>
              </a:graphicData>
            </a:graphic>
          </wp:inline>
        </w:drawing>
      </w:r>
    </w:p>
    <w:p>
      <w:pPr>
        <w:numPr>
          <w:ilvl w:val="0"/>
          <w:numId w:val="15"/>
        </w:numPr>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getGraycovarianceMatrix</w:t>
      </w:r>
    </w:p>
    <w:p>
      <w:pPr>
        <w:numPr>
          <w:ilvl w:val="0"/>
          <w:numId w:val="0"/>
        </w:numPr>
        <w:ind w:firstLine="420" w:firstLine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计算灰度协方差矩阵。</w:t>
      </w:r>
    </w:p>
    <w:p>
      <w:pPr>
        <w:numPr>
          <w:ilvl w:val="0"/>
          <w:numId w:val="0"/>
        </w:numPr>
        <w:ind w:firstLine="420" w:firstLine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根据输入的范围以及上述公式，计算出该点的灰度协方差矩阵N。</w:t>
      </w:r>
    </w:p>
    <w:p>
      <w:pPr>
        <w:numPr>
          <w:ilvl w:val="0"/>
          <w:numId w:val="0"/>
        </w:numPr>
        <w:rPr>
          <w:rFonts w:hint="default" w:ascii="楷体" w:hAnsi="楷体" w:eastAsia="楷体" w:cs="楷体"/>
          <w:b w:val="0"/>
          <w:bCs/>
          <w:sz w:val="24"/>
          <w:szCs w:val="24"/>
          <w:lang w:val="en-US" w:eastAsia="zh-CN"/>
        </w:rPr>
      </w:pPr>
      <w:r>
        <w:drawing>
          <wp:inline distT="0" distB="0" distL="114300" distR="114300">
            <wp:extent cx="5272405" cy="2581275"/>
            <wp:effectExtent l="0" t="0" r="635" b="9525"/>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pic:cNvPicPr>
                      <a:picLocks noChangeAspect="1"/>
                    </pic:cNvPicPr>
                  </pic:nvPicPr>
                  <pic:blipFill>
                    <a:blip r:embed="rId28"/>
                    <a:stretch>
                      <a:fillRect/>
                    </a:stretch>
                  </pic:blipFill>
                  <pic:spPr>
                    <a:xfrm>
                      <a:off x="0" y="0"/>
                      <a:ext cx="5272405" cy="2581275"/>
                    </a:xfrm>
                    <a:prstGeom prst="rect">
                      <a:avLst/>
                    </a:prstGeom>
                    <a:noFill/>
                    <a:ln>
                      <a:noFill/>
                    </a:ln>
                  </pic:spPr>
                </pic:pic>
              </a:graphicData>
            </a:graphic>
          </wp:inline>
        </w:drawing>
      </w:r>
    </w:p>
    <w:p>
      <w:pPr>
        <w:numPr>
          <w:ilvl w:val="0"/>
          <w:numId w:val="15"/>
        </w:numPr>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getQandW</w:t>
      </w:r>
    </w:p>
    <w:p>
      <w:pPr>
        <w:numPr>
          <w:ilvl w:val="0"/>
          <w:numId w:val="0"/>
        </w:numPr>
        <w:ind w:firstLine="420" w:firstLine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计算兴趣值q、w。</w:t>
      </w:r>
    </w:p>
    <w:p>
      <w:pPr>
        <w:numPr>
          <w:ilvl w:val="0"/>
          <w:numId w:val="0"/>
        </w:numPr>
        <w:ind w:firstLine="420" w:firstLine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根据灰度协方差矩阵和上述公式计算该点兴趣值q、w，并存储在q_map和w_map中。</w:t>
      </w:r>
    </w:p>
    <w:p>
      <w:pPr>
        <w:numPr>
          <w:ilvl w:val="0"/>
          <w:numId w:val="0"/>
        </w:numPr>
        <w:rPr>
          <w:rFonts w:hint="default" w:ascii="楷体" w:hAnsi="楷体" w:eastAsia="楷体" w:cs="楷体"/>
          <w:b w:val="0"/>
          <w:bCs/>
          <w:sz w:val="24"/>
          <w:szCs w:val="24"/>
          <w:lang w:val="en-US" w:eastAsia="zh-CN"/>
        </w:rPr>
      </w:pPr>
      <w:r>
        <w:drawing>
          <wp:inline distT="0" distB="0" distL="114300" distR="114300">
            <wp:extent cx="4154805" cy="2350770"/>
            <wp:effectExtent l="0" t="0" r="5715" b="11430"/>
            <wp:docPr id="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pic:cNvPicPr>
                      <a:picLocks noChangeAspect="1"/>
                    </pic:cNvPicPr>
                  </pic:nvPicPr>
                  <pic:blipFill>
                    <a:blip r:embed="rId29"/>
                    <a:stretch>
                      <a:fillRect/>
                    </a:stretch>
                  </pic:blipFill>
                  <pic:spPr>
                    <a:xfrm>
                      <a:off x="0" y="0"/>
                      <a:ext cx="4154805" cy="2350770"/>
                    </a:xfrm>
                    <a:prstGeom prst="rect">
                      <a:avLst/>
                    </a:prstGeom>
                    <a:noFill/>
                    <a:ln>
                      <a:noFill/>
                    </a:ln>
                  </pic:spPr>
                </pic:pic>
              </a:graphicData>
            </a:graphic>
          </wp:inline>
        </w:drawing>
      </w:r>
    </w:p>
    <w:p>
      <w:pPr>
        <w:numPr>
          <w:ilvl w:val="0"/>
          <w:numId w:val="15"/>
        </w:numPr>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getCondidatePoint</w:t>
      </w:r>
    </w:p>
    <w:p>
      <w:pPr>
        <w:numPr>
          <w:ilvl w:val="0"/>
          <w:numId w:val="0"/>
        </w:numPr>
        <w:ind w:firstLine="420" w:firstLine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筛选出候选点。</w:t>
      </w:r>
    </w:p>
    <w:p>
      <w:pPr>
        <w:numPr>
          <w:ilvl w:val="0"/>
          <w:numId w:val="0"/>
        </w:numPr>
        <w:ind w:firstLine="420" w:firstLine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根据w阈值系数确定w阈值，将初选点中同时满足q阈值和w阈值的点作为特征点。</w:t>
      </w:r>
    </w:p>
    <w:p>
      <w:pPr>
        <w:numPr>
          <w:ilvl w:val="0"/>
          <w:numId w:val="0"/>
        </w:numPr>
        <w:rPr>
          <w:rFonts w:hint="default" w:ascii="楷体" w:hAnsi="楷体" w:eastAsia="楷体" w:cs="楷体"/>
          <w:b w:val="0"/>
          <w:bCs/>
          <w:sz w:val="24"/>
          <w:szCs w:val="24"/>
          <w:lang w:val="en-US" w:eastAsia="zh-CN"/>
        </w:rPr>
      </w:pPr>
      <w:r>
        <w:drawing>
          <wp:inline distT="0" distB="0" distL="114300" distR="114300">
            <wp:extent cx="4195445" cy="1936750"/>
            <wp:effectExtent l="0" t="0" r="10795" b="13970"/>
            <wp:docPr id="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pic:cNvPicPr>
                      <a:picLocks noChangeAspect="1"/>
                    </pic:cNvPicPr>
                  </pic:nvPicPr>
                  <pic:blipFill>
                    <a:blip r:embed="rId30"/>
                    <a:stretch>
                      <a:fillRect/>
                    </a:stretch>
                  </pic:blipFill>
                  <pic:spPr>
                    <a:xfrm>
                      <a:off x="0" y="0"/>
                      <a:ext cx="4195445" cy="1936750"/>
                    </a:xfrm>
                    <a:prstGeom prst="rect">
                      <a:avLst/>
                    </a:prstGeom>
                    <a:noFill/>
                    <a:ln>
                      <a:noFill/>
                    </a:ln>
                  </pic:spPr>
                </pic:pic>
              </a:graphicData>
            </a:graphic>
          </wp:inline>
        </w:drawing>
      </w:r>
    </w:p>
    <w:p>
      <w:pPr>
        <w:numPr>
          <w:ilvl w:val="0"/>
          <w:numId w:val="15"/>
        </w:numPr>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getFeaturePoint</w:t>
      </w:r>
    </w:p>
    <w:p>
      <w:pPr>
        <w:numPr>
          <w:ilvl w:val="0"/>
          <w:numId w:val="0"/>
        </w:numPr>
        <w:ind w:firstLine="420" w:firstLine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非极大值抑制，得到特征点。</w:t>
      </w:r>
    </w:p>
    <w:p>
      <w:pPr>
        <w:numPr>
          <w:ilvl w:val="0"/>
          <w:numId w:val="0"/>
        </w:numPr>
        <w:ind w:firstLine="420" w:firstLineChars="0"/>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取每个抑制窗口中w值最大的候选点作为特征点。</w:t>
      </w:r>
    </w:p>
    <w:p>
      <w:pPr>
        <w:numPr>
          <w:ilvl w:val="0"/>
          <w:numId w:val="0"/>
        </w:numPr>
        <w:rPr>
          <w:rFonts w:hint="default" w:ascii="楷体" w:hAnsi="楷体" w:eastAsia="楷体" w:cs="楷体"/>
          <w:b w:val="0"/>
          <w:bCs/>
          <w:sz w:val="24"/>
          <w:szCs w:val="24"/>
          <w:lang w:val="en-US" w:eastAsia="zh-CN"/>
        </w:rPr>
      </w:pPr>
      <w:r>
        <w:drawing>
          <wp:inline distT="0" distB="0" distL="114300" distR="114300">
            <wp:extent cx="5271135" cy="2083435"/>
            <wp:effectExtent l="0" t="0" r="1905" b="4445"/>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pic:cNvPicPr>
                  </pic:nvPicPr>
                  <pic:blipFill>
                    <a:blip r:embed="rId31"/>
                    <a:stretch>
                      <a:fillRect/>
                    </a:stretch>
                  </pic:blipFill>
                  <pic:spPr>
                    <a:xfrm>
                      <a:off x="0" y="0"/>
                      <a:ext cx="5271135" cy="2083435"/>
                    </a:xfrm>
                    <a:prstGeom prst="rect">
                      <a:avLst/>
                    </a:prstGeom>
                    <a:noFill/>
                    <a:ln>
                      <a:noFill/>
                    </a:ln>
                  </pic:spPr>
                </pic:pic>
              </a:graphicData>
            </a:graphic>
          </wp:inline>
        </w:drawing>
      </w:r>
    </w:p>
    <w:p>
      <w:pPr>
        <w:numPr>
          <w:ilvl w:val="0"/>
          <w:numId w:val="15"/>
        </w:numPr>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Execute</w:t>
      </w:r>
    </w:p>
    <w:p>
      <w:pPr>
        <w:numPr>
          <w:ilvl w:val="0"/>
          <w:numId w:val="0"/>
        </w:numPr>
        <w:ind w:firstLine="420" w:firstLine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运行函数，执行forstner算法。</w:t>
      </w:r>
    </w:p>
    <w:p>
      <w:pPr>
        <w:numPr>
          <w:ilvl w:val="0"/>
          <w:numId w:val="0"/>
        </w:numPr>
        <w:ind w:firstLine="420" w:firstLineChars="0"/>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使用上述方法，依次进行初选、兴趣值计算、阈值筛选、非极大值抑制，返回特征点图FP_map。</w:t>
      </w:r>
    </w:p>
    <w:p>
      <w:pPr>
        <w:numPr>
          <w:ilvl w:val="0"/>
          <w:numId w:val="0"/>
        </w:numPr>
      </w:pPr>
      <w:r>
        <w:drawing>
          <wp:inline distT="0" distB="0" distL="114300" distR="114300">
            <wp:extent cx="2639060" cy="1524000"/>
            <wp:effectExtent l="0" t="0" r="12700" b="0"/>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1"/>
                    <pic:cNvPicPr>
                      <a:picLocks noChangeAspect="1"/>
                    </pic:cNvPicPr>
                  </pic:nvPicPr>
                  <pic:blipFill>
                    <a:blip r:embed="rId32"/>
                    <a:stretch>
                      <a:fillRect/>
                    </a:stretch>
                  </pic:blipFill>
                  <pic:spPr>
                    <a:xfrm>
                      <a:off x="0" y="0"/>
                      <a:ext cx="2639060" cy="1524000"/>
                    </a:xfrm>
                    <a:prstGeom prst="rect">
                      <a:avLst/>
                    </a:prstGeom>
                    <a:noFill/>
                    <a:ln>
                      <a:noFill/>
                    </a:ln>
                  </pic:spPr>
                </pic:pic>
              </a:graphicData>
            </a:graphic>
          </wp:inline>
        </w:drawing>
      </w:r>
    </w:p>
    <w:p>
      <w:pPr>
        <w:pStyle w:val="4"/>
        <w:bidi w:val="0"/>
        <w:rPr>
          <w:rFonts w:hint="eastAsia" w:ascii="楷体" w:hAnsi="楷体" w:eastAsia="楷体" w:cs="楷体"/>
          <w:sz w:val="28"/>
          <w:szCs w:val="28"/>
          <w:lang w:val="en-US" w:eastAsia="zh-CN"/>
        </w:rPr>
      </w:pPr>
      <w:bookmarkStart w:id="32" w:name="_Toc15869"/>
      <w:bookmarkStart w:id="33" w:name="_Toc6564"/>
      <w:r>
        <w:rPr>
          <w:rFonts w:hint="eastAsia" w:ascii="楷体" w:hAnsi="楷体" w:eastAsia="楷体" w:cs="楷体"/>
          <w:sz w:val="28"/>
          <w:szCs w:val="28"/>
          <w:lang w:val="en-US" w:eastAsia="zh-CN"/>
        </w:rPr>
        <w:t>1.3点特征提取主程序</w:t>
      </w:r>
      <w:bookmarkEnd w:id="32"/>
      <w:bookmarkEnd w:id="33"/>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本程序主要是进行点特征提取算法主框架编写，进行图片读取、算法选择、特征点标注、结果保存等工作。</w:t>
      </w:r>
    </w:p>
    <w:p>
      <w:pPr>
        <w:numPr>
          <w:ilvl w:val="0"/>
          <w:numId w:val="16"/>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图片读取</w:t>
      </w:r>
    </w:p>
    <w:p>
      <w:pPr>
        <w:numPr>
          <w:ilvl w:val="0"/>
          <w:numId w:val="0"/>
        </w:numPr>
        <w:ind w:firstLine="420" w:firstLineChars="0"/>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使用opencv库的imread函数进行图片读取并展示。</w:t>
      </w:r>
    </w:p>
    <w:p>
      <w:pPr>
        <w:numPr>
          <w:ilvl w:val="0"/>
          <w:numId w:val="0"/>
        </w:numPr>
      </w:pPr>
      <w:r>
        <w:drawing>
          <wp:inline distT="0" distB="0" distL="114300" distR="114300">
            <wp:extent cx="2661920" cy="1811655"/>
            <wp:effectExtent l="0" t="0" r="5080" b="1905"/>
            <wp:docPr id="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2"/>
                    <pic:cNvPicPr>
                      <a:picLocks noChangeAspect="1"/>
                    </pic:cNvPicPr>
                  </pic:nvPicPr>
                  <pic:blipFill>
                    <a:blip r:embed="rId33"/>
                    <a:stretch>
                      <a:fillRect/>
                    </a:stretch>
                  </pic:blipFill>
                  <pic:spPr>
                    <a:xfrm>
                      <a:off x="0" y="0"/>
                      <a:ext cx="2661920" cy="1811655"/>
                    </a:xfrm>
                    <a:prstGeom prst="rect">
                      <a:avLst/>
                    </a:prstGeom>
                    <a:noFill/>
                    <a:ln>
                      <a:noFill/>
                    </a:ln>
                  </pic:spPr>
                </pic:pic>
              </a:graphicData>
            </a:graphic>
          </wp:inline>
        </w:drawing>
      </w:r>
    </w:p>
    <w:p>
      <w:pPr>
        <w:numPr>
          <w:ilvl w:val="0"/>
          <w:numId w:val="16"/>
        </w:num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特征点标注</w:t>
      </w:r>
    </w:p>
    <w:p>
      <w:pPr>
        <w:numPr>
          <w:ilvl w:val="0"/>
          <w:numId w:val="0"/>
        </w:numPr>
        <w:ind w:leftChars="0" w:firstLine="420" w:firstLineChars="0"/>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使用opencv库的circle函数进行特征点的标注，值得注意的是这个函数中的坐标参数采用的是（列号，行号）。</w:t>
      </w:r>
    </w:p>
    <w:p>
      <w:pPr>
        <w:numPr>
          <w:ilvl w:val="0"/>
          <w:numId w:val="0"/>
        </w:numPr>
        <w:ind w:leftChars="0"/>
        <w:rPr>
          <w:rFonts w:hint="eastAsia" w:ascii="楷体" w:hAnsi="楷体" w:eastAsia="楷体" w:cs="楷体"/>
          <w:sz w:val="24"/>
          <w:szCs w:val="24"/>
          <w:lang w:val="en-US" w:eastAsia="zh-CN"/>
        </w:rPr>
      </w:pPr>
      <w:r>
        <w:drawing>
          <wp:inline distT="0" distB="0" distL="114300" distR="114300">
            <wp:extent cx="5267960" cy="2287270"/>
            <wp:effectExtent l="0" t="0" r="5080" b="13970"/>
            <wp:docPr id="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3"/>
                    <pic:cNvPicPr>
                      <a:picLocks noChangeAspect="1"/>
                    </pic:cNvPicPr>
                  </pic:nvPicPr>
                  <pic:blipFill>
                    <a:blip r:embed="rId34"/>
                    <a:stretch>
                      <a:fillRect/>
                    </a:stretch>
                  </pic:blipFill>
                  <pic:spPr>
                    <a:xfrm>
                      <a:off x="0" y="0"/>
                      <a:ext cx="5267960" cy="2287270"/>
                    </a:xfrm>
                    <a:prstGeom prst="rect">
                      <a:avLst/>
                    </a:prstGeom>
                    <a:noFill/>
                    <a:ln>
                      <a:noFill/>
                    </a:ln>
                  </pic:spPr>
                </pic:pic>
              </a:graphicData>
            </a:graphic>
          </wp:inline>
        </w:drawing>
      </w:r>
    </w:p>
    <w:p>
      <w:pPr>
        <w:numPr>
          <w:ilvl w:val="0"/>
          <w:numId w:val="16"/>
        </w:numPr>
        <w:ind w:left="0" w:leftChars="0" w:firstLine="0" w:firstLineChars="0"/>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算法选择和结果保存</w:t>
      </w:r>
    </w:p>
    <w:p>
      <w:pPr>
        <w:numPr>
          <w:ilvl w:val="0"/>
          <w:numId w:val="0"/>
        </w:numPr>
        <w:ind w:leftChars="0" w:firstLine="420" w:firstLineChars="0"/>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这里编写了一个简单的循环选择界面，可给用户提供简洁的使用需求。</w:t>
      </w:r>
    </w:p>
    <w:p>
      <w:pPr>
        <w:numPr>
          <w:ilvl w:val="0"/>
          <w:numId w:val="0"/>
        </w:numPr>
        <w:ind w:leftChars="0"/>
        <w:rPr>
          <w:rFonts w:hint="default" w:ascii="楷体" w:hAnsi="楷体" w:eastAsia="楷体" w:cs="楷体"/>
          <w:sz w:val="24"/>
          <w:szCs w:val="24"/>
          <w:lang w:val="en-US" w:eastAsia="zh-CN"/>
        </w:rPr>
      </w:pPr>
      <w:r>
        <w:drawing>
          <wp:inline distT="0" distB="0" distL="114300" distR="114300">
            <wp:extent cx="5333365" cy="3269615"/>
            <wp:effectExtent l="0" t="0" r="635" b="6985"/>
            <wp:docPr id="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4"/>
                    <pic:cNvPicPr>
                      <a:picLocks noChangeAspect="1"/>
                    </pic:cNvPicPr>
                  </pic:nvPicPr>
                  <pic:blipFill>
                    <a:blip r:embed="rId35"/>
                    <a:stretch>
                      <a:fillRect/>
                    </a:stretch>
                  </pic:blipFill>
                  <pic:spPr>
                    <a:xfrm>
                      <a:off x="0" y="0"/>
                      <a:ext cx="5333365" cy="3269615"/>
                    </a:xfrm>
                    <a:prstGeom prst="rect">
                      <a:avLst/>
                    </a:prstGeom>
                    <a:noFill/>
                    <a:ln>
                      <a:noFill/>
                    </a:ln>
                  </pic:spPr>
                </pic:pic>
              </a:graphicData>
            </a:graphic>
          </wp:inline>
        </w:drawing>
      </w:r>
    </w:p>
    <w:p>
      <w:pPr>
        <w:pStyle w:val="3"/>
        <w:numPr>
          <w:ilvl w:val="0"/>
          <w:numId w:val="11"/>
        </w:numPr>
        <w:bidi w:val="0"/>
        <w:rPr>
          <w:rFonts w:hint="eastAsia" w:ascii="楷体" w:hAnsi="楷体" w:eastAsia="楷体" w:cs="楷体"/>
          <w:sz w:val="30"/>
          <w:szCs w:val="30"/>
          <w:lang w:val="en-US" w:eastAsia="zh-CN"/>
        </w:rPr>
      </w:pPr>
      <w:bookmarkStart w:id="72" w:name="_GoBack"/>
      <w:bookmarkEnd w:id="72"/>
      <w:bookmarkStart w:id="34" w:name="_Toc22385"/>
      <w:bookmarkStart w:id="35" w:name="_Toc6761"/>
      <w:r>
        <w:rPr>
          <w:rFonts w:hint="eastAsia" w:ascii="楷体" w:hAnsi="楷体" w:eastAsia="楷体" w:cs="楷体"/>
          <w:sz w:val="30"/>
          <w:szCs w:val="30"/>
          <w:lang w:val="en-US" w:eastAsia="zh-CN"/>
        </w:rPr>
        <w:t>相关系数法匹配</w:t>
      </w:r>
      <w:bookmarkEnd w:id="34"/>
      <w:bookmarkEnd w:id="35"/>
    </w:p>
    <w:p>
      <w:pPr>
        <w:numPr>
          <w:ilvl w:val="0"/>
          <w:numId w:val="17"/>
        </w:numPr>
        <w:rPr>
          <w:rFonts w:hint="eastAsia" w:ascii="楷体" w:hAnsi="楷体" w:eastAsia="楷体" w:cs="楷体"/>
          <w:b/>
          <w:bCs w:val="0"/>
          <w:sz w:val="24"/>
          <w:szCs w:val="24"/>
          <w:lang w:val="en-US" w:eastAsia="zh-CN"/>
        </w:rPr>
      </w:pPr>
      <w:r>
        <w:rPr>
          <w:rFonts w:hint="eastAsia" w:ascii="楷体" w:hAnsi="楷体" w:eastAsia="楷体" w:cs="楷体"/>
          <w:b/>
          <w:bCs w:val="0"/>
          <w:sz w:val="24"/>
          <w:szCs w:val="24"/>
          <w:lang w:val="en-US" w:eastAsia="zh-CN"/>
        </w:rPr>
        <w:t>流程图</w:t>
      </w:r>
    </w:p>
    <w:p>
      <w:pPr>
        <w:numPr>
          <w:ilvl w:val="0"/>
          <w:numId w:val="0"/>
        </w:numPr>
        <w:rPr>
          <w:rFonts w:hint="eastAsia" w:ascii="楷体" w:hAnsi="楷体" w:eastAsia="楷体" w:cs="楷体"/>
          <w:b/>
          <w:bCs w:val="0"/>
          <w:sz w:val="24"/>
          <w:szCs w:val="24"/>
          <w:lang w:val="en-US" w:eastAsia="zh-CN"/>
        </w:rPr>
      </w:pPr>
      <w:r>
        <w:drawing>
          <wp:inline distT="0" distB="0" distL="114300" distR="114300">
            <wp:extent cx="5269865" cy="5763260"/>
            <wp:effectExtent l="0" t="0" r="3175" b="12700"/>
            <wp:docPr id="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
                    <pic:cNvPicPr>
                      <a:picLocks noChangeAspect="1"/>
                    </pic:cNvPicPr>
                  </pic:nvPicPr>
                  <pic:blipFill>
                    <a:blip r:embed="rId36"/>
                    <a:stretch>
                      <a:fillRect/>
                    </a:stretch>
                  </pic:blipFill>
                  <pic:spPr>
                    <a:xfrm>
                      <a:off x="0" y="0"/>
                      <a:ext cx="5269865" cy="5763260"/>
                    </a:xfrm>
                    <a:prstGeom prst="rect">
                      <a:avLst/>
                    </a:prstGeom>
                    <a:noFill/>
                    <a:ln>
                      <a:noFill/>
                    </a:ln>
                  </pic:spPr>
                </pic:pic>
              </a:graphicData>
            </a:graphic>
          </wp:inline>
        </w:drawing>
      </w:r>
    </w:p>
    <w:p>
      <w:pPr>
        <w:numPr>
          <w:ilvl w:val="0"/>
          <w:numId w:val="17"/>
        </w:numPr>
        <w:rPr>
          <w:rFonts w:hint="default" w:ascii="楷体" w:hAnsi="楷体" w:eastAsia="楷体" w:cs="楷体"/>
          <w:b/>
          <w:bCs w:val="0"/>
          <w:sz w:val="24"/>
          <w:szCs w:val="24"/>
          <w:lang w:val="en-US" w:eastAsia="zh-CN"/>
        </w:rPr>
      </w:pPr>
      <w:r>
        <w:rPr>
          <w:rFonts w:hint="eastAsia" w:ascii="楷体" w:hAnsi="楷体" w:eastAsia="楷体" w:cs="楷体"/>
          <w:b/>
          <w:bCs w:val="0"/>
          <w:sz w:val="24"/>
          <w:szCs w:val="24"/>
          <w:lang w:val="en-US" w:eastAsia="zh-CN"/>
        </w:rPr>
        <w:t>编程思路</w:t>
      </w:r>
    </w:p>
    <w:p>
      <w:pPr>
        <w:numPr>
          <w:ilvl w:val="0"/>
          <w:numId w:val="0"/>
        </w:numPr>
        <w:ind w:firstLine="420" w:firstLine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相关系数匹配的实现主要是两个模块完成，一个是引用了之前点特征提取中的Moravec类完成算法中的特征提取部分，其与部分（图片读取、匹配、结果保存等）均在main.py中。</w:t>
      </w:r>
    </w:p>
    <w:p>
      <w:pPr>
        <w:numPr>
          <w:ilvl w:val="0"/>
          <w:numId w:val="18"/>
        </w:numPr>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量测大致视差</w:t>
      </w:r>
    </w:p>
    <w:p>
      <w:pPr>
        <w:numPr>
          <w:ilvl w:val="0"/>
          <w:numId w:val="0"/>
        </w:numPr>
        <w:ind w:firstLine="420" w:firstLineChars="0"/>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为了防止遗太多误匹配（如果不量测大致视差，正确的匹配点有时可能会在搜索区域外，从而导致很多误匹配），我使用ps对左右图像的进行大致视差的量测。具体步骤如下：</w:t>
      </w:r>
    </w:p>
    <w:p>
      <w:pPr>
        <w:numPr>
          <w:ilvl w:val="0"/>
          <w:numId w:val="0"/>
        </w:numPr>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①将两张图片在ps中打开，在左图中取一明显点，记录坐标(x1,y1)</w:t>
      </w:r>
    </w:p>
    <w:p>
      <w:pPr>
        <w:numPr>
          <w:ilvl w:val="0"/>
          <w:numId w:val="0"/>
        </w:numPr>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②在右图中取相同明显点，记录坐标(x2,y2)</w:t>
      </w:r>
    </w:p>
    <w:p>
      <w:pPr>
        <w:numPr>
          <w:ilvl w:val="0"/>
          <w:numId w:val="0"/>
        </w:numPr>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③计算视差：水平视差=x2-x1，上下视差=y2-y1</w:t>
      </w:r>
    </w:p>
    <w:p>
      <w:pPr>
        <w:numPr>
          <w:ilvl w:val="0"/>
          <w:numId w:val="0"/>
        </w:numPr>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④重复①-③步骤4-5次，取视差平均值为大致视差</w:t>
      </w:r>
    </w:p>
    <w:p>
      <w:pPr>
        <w:numPr>
          <w:ilvl w:val="0"/>
          <w:numId w:val="0"/>
        </w:numPr>
        <w:ind w:firstLine="420" w:firstLineChars="0"/>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经过量测，大致视差为：水平视差=176，垂直视差=8</w:t>
      </w:r>
    </w:p>
    <w:p>
      <w:pPr>
        <w:numPr>
          <w:ilvl w:val="0"/>
          <w:numId w:val="18"/>
        </w:numPr>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读取图片</w:t>
      </w:r>
    </w:p>
    <w:p>
      <w:pPr>
        <w:numPr>
          <w:ilvl w:val="0"/>
          <w:numId w:val="0"/>
        </w:numPr>
        <w:ind w:firstLine="420" w:firstLine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和点特征提取中的readImage一致。</w:t>
      </w:r>
    </w:p>
    <w:p>
      <w:pPr>
        <w:numPr>
          <w:ilvl w:val="0"/>
          <w:numId w:val="0"/>
        </w:numPr>
      </w:pPr>
      <w:r>
        <w:drawing>
          <wp:inline distT="0" distB="0" distL="114300" distR="114300">
            <wp:extent cx="2258695" cy="2768600"/>
            <wp:effectExtent l="0" t="0" r="12065" b="5080"/>
            <wp:docPr id="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6"/>
                    <pic:cNvPicPr>
                      <a:picLocks noChangeAspect="1"/>
                    </pic:cNvPicPr>
                  </pic:nvPicPr>
                  <pic:blipFill>
                    <a:blip r:embed="rId37"/>
                    <a:stretch>
                      <a:fillRect/>
                    </a:stretch>
                  </pic:blipFill>
                  <pic:spPr>
                    <a:xfrm>
                      <a:off x="0" y="0"/>
                      <a:ext cx="2258695" cy="276860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4862830" cy="1259205"/>
            <wp:effectExtent l="0" t="0" r="13970" b="5715"/>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pic:cNvPicPr>
                  </pic:nvPicPr>
                  <pic:blipFill>
                    <a:blip r:embed="rId38"/>
                    <a:stretch>
                      <a:fillRect/>
                    </a:stretch>
                  </pic:blipFill>
                  <pic:spPr>
                    <a:xfrm>
                      <a:off x="0" y="0"/>
                      <a:ext cx="4862830" cy="1259205"/>
                    </a:xfrm>
                    <a:prstGeom prst="rect">
                      <a:avLst/>
                    </a:prstGeom>
                    <a:noFill/>
                    <a:ln>
                      <a:noFill/>
                    </a:ln>
                  </pic:spPr>
                </pic:pic>
              </a:graphicData>
            </a:graphic>
          </wp:inline>
        </w:drawing>
      </w:r>
    </w:p>
    <w:p>
      <w:pPr>
        <w:numPr>
          <w:ilvl w:val="0"/>
          <w:numId w:val="18"/>
        </w:numPr>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提取目标点并绘制目标点</w:t>
      </w:r>
    </w:p>
    <w:p>
      <w:pPr>
        <w:numPr>
          <w:ilvl w:val="0"/>
          <w:numId w:val="0"/>
        </w:numPr>
        <w:ind w:firstLine="420" w:firstLine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这里引用的是点特征提取中的Moravec算法，特征点绘制也不过多赘述，和上述模块一致，可见【第三节1.1】。</w:t>
      </w:r>
    </w:p>
    <w:p>
      <w:pPr>
        <w:numPr>
          <w:ilvl w:val="0"/>
          <w:numId w:val="0"/>
        </w:numPr>
      </w:pPr>
      <w:r>
        <w:drawing>
          <wp:inline distT="0" distB="0" distL="114300" distR="114300">
            <wp:extent cx="5272405" cy="1214755"/>
            <wp:effectExtent l="0" t="0" r="635" b="4445"/>
            <wp:docPr id="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pic:cNvPicPr>
                      <a:picLocks noChangeAspect="1"/>
                    </pic:cNvPicPr>
                  </pic:nvPicPr>
                  <pic:blipFill>
                    <a:blip r:embed="rId39"/>
                    <a:stretch>
                      <a:fillRect/>
                    </a:stretch>
                  </pic:blipFill>
                  <pic:spPr>
                    <a:xfrm>
                      <a:off x="0" y="0"/>
                      <a:ext cx="5272405" cy="121475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4697095" cy="2382520"/>
            <wp:effectExtent l="0" t="0" r="12065" b="10160"/>
            <wp:docPr id="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pic:cNvPicPr>
                      <a:picLocks noChangeAspect="1"/>
                    </pic:cNvPicPr>
                  </pic:nvPicPr>
                  <pic:blipFill>
                    <a:blip r:embed="rId40"/>
                    <a:stretch>
                      <a:fillRect/>
                    </a:stretch>
                  </pic:blipFill>
                  <pic:spPr>
                    <a:xfrm>
                      <a:off x="0" y="0"/>
                      <a:ext cx="4697095" cy="2382520"/>
                    </a:xfrm>
                    <a:prstGeom prst="rect">
                      <a:avLst/>
                    </a:prstGeom>
                    <a:noFill/>
                    <a:ln>
                      <a:noFill/>
                    </a:ln>
                  </pic:spPr>
                </pic:pic>
              </a:graphicData>
            </a:graphic>
          </wp:inline>
        </w:drawing>
      </w:r>
    </w:p>
    <w:p>
      <w:pPr>
        <w:numPr>
          <w:ilvl w:val="0"/>
          <w:numId w:val="18"/>
        </w:numPr>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计算相关系数</w:t>
      </w:r>
    </w:p>
    <w:p>
      <w:pPr>
        <w:numPr>
          <w:ilvl w:val="0"/>
          <w:numId w:val="0"/>
        </w:numPr>
        <w:ind w:firstLine="420" w:firstLineChars="0"/>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相关系数的计算封装在getCC函数中，其输入输出均可见下图。基本思想就是根据输入的两个窗口进行遍历，然后根据公式求相关系数。</w:t>
      </w:r>
    </w:p>
    <w:p>
      <w:pPr>
        <w:numPr>
          <w:ilvl w:val="0"/>
          <w:numId w:val="0"/>
        </w:numPr>
        <w:rPr>
          <w:rFonts w:hint="default" w:ascii="楷体" w:hAnsi="楷体" w:eastAsia="楷体" w:cs="楷体"/>
          <w:b w:val="0"/>
          <w:bCs/>
          <w:sz w:val="24"/>
          <w:szCs w:val="24"/>
          <w:lang w:val="en-US" w:eastAsia="zh-CN"/>
        </w:rPr>
      </w:pPr>
      <w:r>
        <w:drawing>
          <wp:inline distT="0" distB="0" distL="114300" distR="114300">
            <wp:extent cx="4364990" cy="3805555"/>
            <wp:effectExtent l="0" t="0" r="8890" b="4445"/>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pic:cNvPicPr>
                  </pic:nvPicPr>
                  <pic:blipFill>
                    <a:blip r:embed="rId41"/>
                    <a:stretch>
                      <a:fillRect/>
                    </a:stretch>
                  </pic:blipFill>
                  <pic:spPr>
                    <a:xfrm>
                      <a:off x="0" y="0"/>
                      <a:ext cx="4364990" cy="3805555"/>
                    </a:xfrm>
                    <a:prstGeom prst="rect">
                      <a:avLst/>
                    </a:prstGeom>
                    <a:noFill/>
                    <a:ln>
                      <a:noFill/>
                    </a:ln>
                  </pic:spPr>
                </pic:pic>
              </a:graphicData>
            </a:graphic>
          </wp:inline>
        </w:drawing>
      </w:r>
    </w:p>
    <w:p>
      <w:pPr>
        <w:numPr>
          <w:ilvl w:val="0"/>
          <w:numId w:val="18"/>
        </w:numPr>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确定匹配点</w:t>
      </w:r>
    </w:p>
    <w:p>
      <w:pPr>
        <w:numPr>
          <w:ilvl w:val="0"/>
          <w:numId w:val="0"/>
        </w:numPr>
        <w:ind w:firstLine="420" w:firstLineChars="0"/>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确定匹配点的功能封装于CCMatching函数，函数的输入和输出可见下图。</w:t>
      </w:r>
    </w:p>
    <w:p>
      <w:pPr>
        <w:numPr>
          <w:ilvl w:val="0"/>
          <w:numId w:val="0"/>
        </w:numPr>
      </w:pPr>
      <w:r>
        <w:drawing>
          <wp:inline distT="0" distB="0" distL="114300" distR="114300">
            <wp:extent cx="4482465" cy="3745230"/>
            <wp:effectExtent l="0" t="0" r="13335" b="3810"/>
            <wp:docPr id="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1"/>
                    <pic:cNvPicPr>
                      <a:picLocks noChangeAspect="1"/>
                    </pic:cNvPicPr>
                  </pic:nvPicPr>
                  <pic:blipFill>
                    <a:blip r:embed="rId42"/>
                    <a:stretch>
                      <a:fillRect/>
                    </a:stretch>
                  </pic:blipFill>
                  <pic:spPr>
                    <a:xfrm>
                      <a:off x="0" y="0"/>
                      <a:ext cx="4482465" cy="3745230"/>
                    </a:xfrm>
                    <a:prstGeom prst="rect">
                      <a:avLst/>
                    </a:prstGeom>
                    <a:noFill/>
                    <a:ln>
                      <a:noFill/>
                    </a:ln>
                  </pic:spPr>
                </pic:pic>
              </a:graphicData>
            </a:graphic>
          </wp:inline>
        </w:drawing>
      </w:r>
    </w:p>
    <w:p>
      <w:pPr>
        <w:numPr>
          <w:ilvl w:val="0"/>
          <w:numId w:val="0"/>
        </w:num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遍历每个特征点，根据大致视差和搜索区域大小确定其对应的搜索区域；然后对搜索区域内的每个像素的计算窗口都将其和目标窗口进行相关系数计算；一个搜索区域内最大相关系数对应的像点，若其相关系数大于给定阈值，则该点确定为该特征点的匹配点。记录下特征点信息FP和对应匹配点信息MP，其组织结构可见函数信息。</w:t>
      </w:r>
    </w:p>
    <w:p>
      <w:pPr>
        <w:numPr>
          <w:ilvl w:val="0"/>
          <w:numId w:val="0"/>
        </w:numPr>
        <w:rPr>
          <w:rFonts w:hint="default"/>
          <w:lang w:val="en-US" w:eastAsia="zh-CN"/>
        </w:rPr>
      </w:pPr>
      <w:r>
        <w:drawing>
          <wp:inline distT="0" distB="0" distL="114300" distR="114300">
            <wp:extent cx="4687570" cy="4215130"/>
            <wp:effectExtent l="0" t="0" r="6350" b="6350"/>
            <wp:docPr id="3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2"/>
                    <pic:cNvPicPr>
                      <a:picLocks noChangeAspect="1"/>
                    </pic:cNvPicPr>
                  </pic:nvPicPr>
                  <pic:blipFill>
                    <a:blip r:embed="rId43"/>
                    <a:stretch>
                      <a:fillRect/>
                    </a:stretch>
                  </pic:blipFill>
                  <pic:spPr>
                    <a:xfrm>
                      <a:off x="0" y="0"/>
                      <a:ext cx="4687570" cy="4215130"/>
                    </a:xfrm>
                    <a:prstGeom prst="rect">
                      <a:avLst/>
                    </a:prstGeom>
                    <a:noFill/>
                    <a:ln>
                      <a:noFill/>
                    </a:ln>
                  </pic:spPr>
                </pic:pic>
              </a:graphicData>
            </a:graphic>
          </wp:inline>
        </w:drawing>
      </w:r>
    </w:p>
    <w:p>
      <w:pPr>
        <w:numPr>
          <w:ilvl w:val="0"/>
          <w:numId w:val="18"/>
        </w:numPr>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筛选匹配点、结果图绘制、结果输出</w:t>
      </w:r>
    </w:p>
    <w:p>
      <w:pPr>
        <w:numPr>
          <w:ilvl w:val="0"/>
          <w:numId w:val="0"/>
        </w:numPr>
        <w:ind w:firstLine="420" w:firstLine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这部分内容封装于drawMatchLine函数中，函数详细信息可见下图。</w:t>
      </w:r>
    </w:p>
    <w:p>
      <w:pPr>
        <w:numPr>
          <w:ilvl w:val="0"/>
          <w:numId w:val="0"/>
        </w:numPr>
      </w:pPr>
      <w:r>
        <w:drawing>
          <wp:inline distT="0" distB="0" distL="114300" distR="114300">
            <wp:extent cx="4022090" cy="2955925"/>
            <wp:effectExtent l="0" t="0" r="1270" b="635"/>
            <wp:docPr id="3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3"/>
                    <pic:cNvPicPr>
                      <a:picLocks noChangeAspect="1"/>
                    </pic:cNvPicPr>
                  </pic:nvPicPr>
                  <pic:blipFill>
                    <a:blip r:embed="rId44"/>
                    <a:stretch>
                      <a:fillRect/>
                    </a:stretch>
                  </pic:blipFill>
                  <pic:spPr>
                    <a:xfrm>
                      <a:off x="0" y="0"/>
                      <a:ext cx="4022090" cy="2955925"/>
                    </a:xfrm>
                    <a:prstGeom prst="rect">
                      <a:avLst/>
                    </a:prstGeom>
                    <a:noFill/>
                    <a:ln>
                      <a:noFill/>
                    </a:ln>
                  </pic:spPr>
                </pic:pic>
              </a:graphicData>
            </a:graphic>
          </wp:inline>
        </w:drawing>
      </w:r>
    </w:p>
    <w:p>
      <w:pPr>
        <w:numPr>
          <w:ilvl w:val="0"/>
          <w:numId w:val="0"/>
        </w:num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首先对之前匹配成功的点进行平均视差的计算，将平均视差作为视差真值（由于偶然误差的随机性，所以平均误差可近似看做真值）。</w:t>
      </w:r>
    </w:p>
    <w:p>
      <w:pPr>
        <w:numPr>
          <w:ilvl w:val="0"/>
          <w:numId w:val="0"/>
        </w:numPr>
      </w:pPr>
      <w:r>
        <w:drawing>
          <wp:inline distT="0" distB="0" distL="114300" distR="114300">
            <wp:extent cx="2653030" cy="2785745"/>
            <wp:effectExtent l="0" t="0" r="13970" b="3175"/>
            <wp:docPr id="3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4"/>
                    <pic:cNvPicPr>
                      <a:picLocks noChangeAspect="1"/>
                    </pic:cNvPicPr>
                  </pic:nvPicPr>
                  <pic:blipFill>
                    <a:blip r:embed="rId45"/>
                    <a:stretch>
                      <a:fillRect/>
                    </a:stretch>
                  </pic:blipFill>
                  <pic:spPr>
                    <a:xfrm>
                      <a:off x="0" y="0"/>
                      <a:ext cx="2653030" cy="2785745"/>
                    </a:xfrm>
                    <a:prstGeom prst="rect">
                      <a:avLst/>
                    </a:prstGeom>
                    <a:noFill/>
                    <a:ln>
                      <a:noFill/>
                    </a:ln>
                  </pic:spPr>
                </pic:pic>
              </a:graphicData>
            </a:graphic>
          </wp:inline>
        </w:drawing>
      </w:r>
    </w:p>
    <w:p>
      <w:pPr>
        <w:numPr>
          <w:ilvl w:val="0"/>
          <w:numId w:val="0"/>
        </w:numPr>
        <w:rPr>
          <w:rFonts w:hint="eastAsia" w:ascii="楷体" w:hAnsi="楷体" w:eastAsia="楷体" w:cs="楷体"/>
          <w:lang w:val="en-US" w:eastAsia="zh-CN"/>
        </w:rPr>
      </w:pPr>
      <w:r>
        <w:rPr>
          <w:rFonts w:hint="eastAsia"/>
          <w:lang w:val="en-US" w:eastAsia="zh-CN"/>
        </w:rPr>
        <w:t xml:space="preserve"> </w:t>
      </w:r>
      <w:r>
        <w:rPr>
          <w:rFonts w:hint="eastAsia" w:ascii="楷体" w:hAnsi="楷体" w:eastAsia="楷体" w:cs="楷体"/>
          <w:lang w:val="en-US" w:eastAsia="zh-CN"/>
        </w:rPr>
        <w:t>在次遍历匹配点，筛选出视差与真值之差的绝对值在5px内的点作为最终匹配点。并且在图中连线标注，并计算此时的平均视差和视差方差。</w:t>
      </w:r>
    </w:p>
    <w:p>
      <w:pPr>
        <w:numPr>
          <w:ilvl w:val="0"/>
          <w:numId w:val="0"/>
        </w:numPr>
      </w:pPr>
      <w:r>
        <w:drawing>
          <wp:inline distT="0" distB="0" distL="114300" distR="114300">
            <wp:extent cx="5267960" cy="4128135"/>
            <wp:effectExtent l="0" t="0" r="5080" b="1905"/>
            <wp:docPr id="3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
                    <pic:cNvPicPr>
                      <a:picLocks noChangeAspect="1"/>
                    </pic:cNvPicPr>
                  </pic:nvPicPr>
                  <pic:blipFill>
                    <a:blip r:embed="rId46"/>
                    <a:stretch>
                      <a:fillRect/>
                    </a:stretch>
                  </pic:blipFill>
                  <pic:spPr>
                    <a:xfrm>
                      <a:off x="0" y="0"/>
                      <a:ext cx="5267960" cy="4128135"/>
                    </a:xfrm>
                    <a:prstGeom prst="rect">
                      <a:avLst/>
                    </a:prstGeom>
                    <a:noFill/>
                    <a:ln>
                      <a:noFill/>
                    </a:ln>
                  </pic:spPr>
                </pic:pic>
              </a:graphicData>
            </a:graphic>
          </wp:inline>
        </w:drawing>
      </w:r>
    </w:p>
    <w:p>
      <w:pPr>
        <w:numPr>
          <w:ilvl w:val="0"/>
          <w:numId w:val="0"/>
        </w:num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最后进行结果保存和输出。</w:t>
      </w:r>
    </w:p>
    <w:p>
      <w:pPr>
        <w:numPr>
          <w:ilvl w:val="0"/>
          <w:numId w:val="0"/>
        </w:numPr>
        <w:rPr>
          <w:rFonts w:hint="eastAsia" w:ascii="楷体" w:hAnsi="楷体" w:eastAsia="楷体" w:cs="楷体"/>
          <w:lang w:val="en-US" w:eastAsia="zh-CN"/>
        </w:rPr>
      </w:pPr>
      <w:r>
        <w:drawing>
          <wp:inline distT="0" distB="0" distL="114300" distR="114300">
            <wp:extent cx="5270500" cy="1717675"/>
            <wp:effectExtent l="0" t="0" r="2540" b="4445"/>
            <wp:docPr id="3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6"/>
                    <pic:cNvPicPr>
                      <a:picLocks noChangeAspect="1"/>
                    </pic:cNvPicPr>
                  </pic:nvPicPr>
                  <pic:blipFill>
                    <a:blip r:embed="rId47"/>
                    <a:stretch>
                      <a:fillRect/>
                    </a:stretch>
                  </pic:blipFill>
                  <pic:spPr>
                    <a:xfrm>
                      <a:off x="0" y="0"/>
                      <a:ext cx="5270500" cy="1717675"/>
                    </a:xfrm>
                    <a:prstGeom prst="rect">
                      <a:avLst/>
                    </a:prstGeom>
                    <a:noFill/>
                    <a:ln>
                      <a:noFill/>
                    </a:ln>
                  </pic:spPr>
                </pic:pic>
              </a:graphicData>
            </a:graphic>
          </wp:inline>
        </w:drawing>
      </w:r>
    </w:p>
    <w:p>
      <w:pPr>
        <w:pStyle w:val="2"/>
        <w:numPr>
          <w:ilvl w:val="0"/>
          <w:numId w:val="0"/>
        </w:numPr>
        <w:bidi w:val="0"/>
        <w:rPr>
          <w:rFonts w:hint="eastAsia" w:ascii="楷体" w:hAnsi="楷体" w:eastAsia="楷体" w:cs="楷体"/>
          <w:sz w:val="32"/>
          <w:szCs w:val="32"/>
          <w:lang w:val="en-US" w:eastAsia="zh-CN"/>
        </w:rPr>
      </w:pPr>
      <w:bookmarkStart w:id="36" w:name="_Toc24382"/>
      <w:bookmarkStart w:id="37" w:name="_Toc21726"/>
      <w:r>
        <w:rPr>
          <w:rFonts w:hint="eastAsia" w:ascii="楷体" w:hAnsi="楷体" w:eastAsia="楷体" w:cs="楷体"/>
          <w:sz w:val="32"/>
          <w:szCs w:val="32"/>
          <w:lang w:val="en-US" w:eastAsia="zh-CN"/>
        </w:rPr>
        <w:t>四、试验结果及分析</w:t>
      </w:r>
      <w:bookmarkEnd w:id="36"/>
      <w:bookmarkEnd w:id="37"/>
    </w:p>
    <w:p>
      <w:pPr>
        <w:pStyle w:val="3"/>
        <w:numPr>
          <w:ilvl w:val="0"/>
          <w:numId w:val="19"/>
        </w:numPr>
        <w:bidi w:val="0"/>
        <w:rPr>
          <w:rFonts w:hint="eastAsia" w:ascii="楷体" w:hAnsi="楷体" w:eastAsia="楷体" w:cs="楷体"/>
          <w:sz w:val="30"/>
          <w:szCs w:val="30"/>
          <w:lang w:val="en-US" w:eastAsia="zh-CN"/>
        </w:rPr>
      </w:pPr>
      <w:bookmarkStart w:id="38" w:name="_Toc8172"/>
      <w:bookmarkStart w:id="39" w:name="_Toc22465"/>
      <w:r>
        <w:rPr>
          <w:rFonts w:hint="eastAsia" w:ascii="楷体" w:hAnsi="楷体" w:eastAsia="楷体" w:cs="楷体"/>
          <w:sz w:val="30"/>
          <w:szCs w:val="30"/>
          <w:lang w:val="en-US" w:eastAsia="zh-CN"/>
        </w:rPr>
        <w:t>点特征提取</w:t>
      </w:r>
      <w:bookmarkEnd w:id="38"/>
      <w:bookmarkEnd w:id="39"/>
    </w:p>
    <w:p>
      <w:pPr>
        <w:pStyle w:val="4"/>
        <w:bidi w:val="0"/>
        <w:rPr>
          <w:rFonts w:hint="eastAsia" w:ascii="楷体" w:hAnsi="楷体" w:eastAsia="楷体" w:cs="楷体"/>
          <w:sz w:val="28"/>
          <w:szCs w:val="28"/>
          <w:lang w:val="en-US" w:eastAsia="zh-CN"/>
        </w:rPr>
      </w:pPr>
      <w:bookmarkStart w:id="40" w:name="_Toc17040"/>
      <w:bookmarkStart w:id="41" w:name="_Toc5119"/>
      <w:r>
        <w:rPr>
          <w:rFonts w:hint="eastAsia" w:ascii="楷体" w:hAnsi="楷体" w:eastAsia="楷体" w:cs="楷体"/>
          <w:sz w:val="28"/>
          <w:szCs w:val="28"/>
          <w:lang w:val="en-US" w:eastAsia="zh-CN"/>
        </w:rPr>
        <w:t>1.1结果分析</w:t>
      </w:r>
      <w:bookmarkEnd w:id="40"/>
      <w:bookmarkEnd w:id="41"/>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点特征提取部分我分别使用chess.bmp图像和panLeft.bmp图像进行了实验，具体结果如下。</w:t>
      </w:r>
    </w:p>
    <w:p>
      <w:pPr>
        <w:numPr>
          <w:ilvl w:val="0"/>
          <w:numId w:val="20"/>
        </w:numPr>
        <w:rPr>
          <w:rFonts w:hint="eastAsia" w:ascii="楷体" w:hAnsi="楷体" w:eastAsia="楷体" w:cs="楷体"/>
          <w:b/>
          <w:bCs w:val="0"/>
          <w:sz w:val="24"/>
          <w:szCs w:val="24"/>
          <w:lang w:val="en-US" w:eastAsia="zh-CN"/>
        </w:rPr>
      </w:pPr>
      <w:r>
        <w:rPr>
          <w:rFonts w:hint="eastAsia" w:ascii="楷体" w:hAnsi="楷体" w:eastAsia="楷体" w:cs="楷体"/>
          <w:b/>
          <w:bCs w:val="0"/>
          <w:sz w:val="24"/>
          <w:szCs w:val="24"/>
          <w:lang w:val="en-US" w:eastAsia="zh-CN"/>
        </w:rPr>
        <w:t>Moravec算法</w:t>
      </w:r>
    </w:p>
    <w:p>
      <w:pPr>
        <w:numPr>
          <w:ilvl w:val="0"/>
          <w:numId w:val="21"/>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chess图像结果：</w:t>
      </w:r>
    </w:p>
    <w:p>
      <w:pPr>
        <w:numPr>
          <w:ilvl w:val="0"/>
          <w:numId w:val="0"/>
        </w:num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经过试验，最终结果参数如下：</w:t>
      </w:r>
    </w:p>
    <w:p>
      <w:pPr>
        <w:numPr>
          <w:ilvl w:val="0"/>
          <w:numId w:val="0"/>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·阈值：6000</w:t>
      </w:r>
    </w:p>
    <w:p>
      <w:pPr>
        <w:numPr>
          <w:ilvl w:val="0"/>
          <w:numId w:val="0"/>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·兴趣窗口大小：5x5</w:t>
      </w:r>
    </w:p>
    <w:p>
      <w:pPr>
        <w:numPr>
          <w:ilvl w:val="0"/>
          <w:numId w:val="0"/>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·抑制窗口大小：5x5</w:t>
      </w:r>
    </w:p>
    <w:p>
      <w:pPr>
        <w:numPr>
          <w:ilvl w:val="0"/>
          <w:numId w:val="0"/>
        </w:num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由结果图可以知道，Moravec算法完成了大部分角点的提取，但是仍然有些许角点没有提取出来。值得一提的是这些未被提取出来的点大多数靠近图像边界。就运行速度而言，Moravec算法比较快，因为其计算量并不大。总体而言，在小计算量的前提下，比较好的完成了特征点的提取工作。</w:t>
      </w:r>
    </w:p>
    <w:p>
      <w:pPr>
        <w:numPr>
          <w:ilvl w:val="0"/>
          <w:numId w:val="0"/>
        </w:numPr>
        <w:ind w:firstLine="420" w:firstLineChars="0"/>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本项目还保存了Moravec算法运行过程中的兴趣图、候选点图、特征点图，均可在Result-&gt;PointFeatureExtraction-&gt;Moravec文件夹中查看，在此就不过多引用。</w:t>
      </w:r>
    </w:p>
    <w:p>
      <w:pPr>
        <w:numPr>
          <w:ilvl w:val="0"/>
          <w:numId w:val="0"/>
        </w:numPr>
        <w:rPr>
          <w:rFonts w:hint="eastAsia" w:ascii="楷体" w:hAnsi="楷体" w:eastAsia="楷体" w:cs="楷体"/>
          <w:sz w:val="24"/>
          <w:szCs w:val="24"/>
          <w:lang w:val="en-US" w:eastAsia="zh-CN"/>
        </w:rPr>
      </w:pPr>
      <w:r>
        <w:drawing>
          <wp:inline distT="0" distB="0" distL="114300" distR="114300">
            <wp:extent cx="4036060" cy="3319145"/>
            <wp:effectExtent l="0" t="0" r="2540" b="317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48"/>
                    <a:stretch>
                      <a:fillRect/>
                    </a:stretch>
                  </pic:blipFill>
                  <pic:spPr>
                    <a:xfrm>
                      <a:off x="0" y="0"/>
                      <a:ext cx="4036060" cy="3319145"/>
                    </a:xfrm>
                    <a:prstGeom prst="rect">
                      <a:avLst/>
                    </a:prstGeom>
                    <a:noFill/>
                    <a:ln>
                      <a:noFill/>
                    </a:ln>
                  </pic:spPr>
                </pic:pic>
              </a:graphicData>
            </a:graphic>
          </wp:inline>
        </w:drawing>
      </w:r>
    </w:p>
    <w:p>
      <w:pPr>
        <w:numPr>
          <w:ilvl w:val="0"/>
          <w:numId w:val="21"/>
        </w:numPr>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panLeft图像结果</w:t>
      </w:r>
    </w:p>
    <w:p>
      <w:pPr>
        <w:numPr>
          <w:ilvl w:val="0"/>
          <w:numId w:val="0"/>
        </w:num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经过试验，最终结果参数如下：</w:t>
      </w:r>
    </w:p>
    <w:p>
      <w:pPr>
        <w:numPr>
          <w:ilvl w:val="0"/>
          <w:numId w:val="0"/>
        </w:numPr>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·阈值：1200</w:t>
      </w:r>
    </w:p>
    <w:p>
      <w:pPr>
        <w:numPr>
          <w:ilvl w:val="0"/>
          <w:numId w:val="0"/>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·兴趣窗口大小：5x5</w:t>
      </w:r>
    </w:p>
    <w:p>
      <w:pPr>
        <w:numPr>
          <w:ilvl w:val="0"/>
          <w:numId w:val="0"/>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·抑制窗口大小：5x5</w:t>
      </w:r>
    </w:p>
    <w:p>
      <w:pPr>
        <w:numPr>
          <w:ilvl w:val="0"/>
          <w:numId w:val="0"/>
        </w:numPr>
        <w:ind w:firstLine="420" w:firstLineChars="0"/>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从结果图可以看到Moravec算法将网球场上的人、角点都提取了出来。球场旁边的两棵树上特征点比较多，这应该是由于其灰度变化比较频繁。</w:t>
      </w:r>
    </w:p>
    <w:p>
      <w:pPr>
        <w:numPr>
          <w:ilvl w:val="0"/>
          <w:numId w:val="0"/>
        </w:numPr>
        <w:rPr>
          <w:rFonts w:hint="default" w:ascii="楷体" w:hAnsi="楷体" w:eastAsia="楷体" w:cs="楷体"/>
          <w:sz w:val="24"/>
          <w:szCs w:val="24"/>
          <w:lang w:val="en-US" w:eastAsia="zh-CN"/>
        </w:rPr>
      </w:pPr>
      <w:r>
        <w:drawing>
          <wp:inline distT="0" distB="0" distL="114300" distR="114300">
            <wp:extent cx="4201160" cy="3868420"/>
            <wp:effectExtent l="0" t="0" r="5080" b="254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49"/>
                    <a:stretch>
                      <a:fillRect/>
                    </a:stretch>
                  </pic:blipFill>
                  <pic:spPr>
                    <a:xfrm>
                      <a:off x="0" y="0"/>
                      <a:ext cx="4201160" cy="3868420"/>
                    </a:xfrm>
                    <a:prstGeom prst="rect">
                      <a:avLst/>
                    </a:prstGeom>
                    <a:noFill/>
                    <a:ln>
                      <a:noFill/>
                    </a:ln>
                  </pic:spPr>
                </pic:pic>
              </a:graphicData>
            </a:graphic>
          </wp:inline>
        </w:drawing>
      </w:r>
    </w:p>
    <w:p>
      <w:pPr>
        <w:numPr>
          <w:ilvl w:val="0"/>
          <w:numId w:val="20"/>
        </w:numPr>
        <w:rPr>
          <w:rFonts w:hint="default" w:ascii="楷体" w:hAnsi="楷体" w:eastAsia="楷体" w:cs="楷体"/>
          <w:b/>
          <w:bCs w:val="0"/>
          <w:sz w:val="24"/>
          <w:szCs w:val="24"/>
          <w:lang w:val="en-US" w:eastAsia="zh-CN"/>
        </w:rPr>
      </w:pPr>
      <w:r>
        <w:rPr>
          <w:rFonts w:hint="eastAsia" w:ascii="楷体" w:hAnsi="楷体" w:eastAsia="楷体" w:cs="楷体"/>
          <w:b/>
          <w:bCs w:val="0"/>
          <w:sz w:val="24"/>
          <w:szCs w:val="24"/>
          <w:lang w:val="en-US" w:eastAsia="zh-CN"/>
        </w:rPr>
        <w:t>Forstner算法</w:t>
      </w:r>
    </w:p>
    <w:p>
      <w:pPr>
        <w:numPr>
          <w:ilvl w:val="0"/>
          <w:numId w:val="22"/>
        </w:numPr>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chess图像结果</w:t>
      </w:r>
    </w:p>
    <w:p>
      <w:pPr>
        <w:numPr>
          <w:ilvl w:val="0"/>
          <w:numId w:val="0"/>
        </w:num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经过试验，最终结果参数如下：</w:t>
      </w:r>
    </w:p>
    <w:p>
      <w:pPr>
        <w:numPr>
          <w:ilvl w:val="0"/>
          <w:numId w:val="0"/>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·兴趣窗口大小：5x5</w:t>
      </w:r>
    </w:p>
    <w:p>
      <w:pPr>
        <w:numPr>
          <w:ilvl w:val="0"/>
          <w:numId w:val="0"/>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·抑制窗口大小：7x7</w:t>
      </w:r>
    </w:p>
    <w:p>
      <w:pPr>
        <w:numPr>
          <w:ilvl w:val="0"/>
          <w:numId w:val="0"/>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·初选阈值：20</w:t>
      </w:r>
    </w:p>
    <w:p>
      <w:pPr>
        <w:numPr>
          <w:ilvl w:val="0"/>
          <w:numId w:val="0"/>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·q阈值：0.5</w:t>
      </w:r>
    </w:p>
    <w:p>
      <w:pPr>
        <w:numPr>
          <w:ilvl w:val="0"/>
          <w:numId w:val="0"/>
        </w:numPr>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·f、c：0.5、5</w:t>
      </w:r>
    </w:p>
    <w:p>
      <w:pPr>
        <w:numPr>
          <w:ilvl w:val="0"/>
          <w:numId w:val="0"/>
        </w:numPr>
        <w:ind w:firstLine="420" w:firstLineChars="0"/>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由结果图可以知道，Forstner算法完成了所有特征点的提取，效果上比Moravec算法更好，这是因为其计算的灰度协方差矩阵计算量更大，考虑的信息跟充分，但这导致了该算法在速度上较慢一些。</w:t>
      </w:r>
    </w:p>
    <w:p>
      <w:pPr>
        <w:numPr>
          <w:ilvl w:val="0"/>
          <w:numId w:val="0"/>
        </w:numPr>
        <w:rPr>
          <w:rFonts w:hint="eastAsia" w:ascii="楷体" w:hAnsi="楷体" w:eastAsia="楷体" w:cs="楷体"/>
          <w:b w:val="0"/>
          <w:bCs/>
          <w:sz w:val="24"/>
          <w:szCs w:val="24"/>
          <w:lang w:val="en-US" w:eastAsia="zh-CN"/>
        </w:rPr>
      </w:pPr>
    </w:p>
    <w:p>
      <w:pPr>
        <w:numPr>
          <w:ilvl w:val="0"/>
          <w:numId w:val="0"/>
        </w:numPr>
        <w:rPr>
          <w:rFonts w:hint="eastAsia" w:ascii="楷体" w:hAnsi="楷体" w:eastAsia="楷体" w:cs="楷体"/>
          <w:b w:val="0"/>
          <w:bCs/>
          <w:sz w:val="24"/>
          <w:szCs w:val="24"/>
          <w:lang w:val="en-US" w:eastAsia="zh-CN"/>
        </w:rPr>
      </w:pPr>
      <w:r>
        <w:drawing>
          <wp:inline distT="0" distB="0" distL="114300" distR="114300">
            <wp:extent cx="4199255" cy="3448050"/>
            <wp:effectExtent l="0" t="0" r="6985" b="1143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50"/>
                    <a:stretch>
                      <a:fillRect/>
                    </a:stretch>
                  </pic:blipFill>
                  <pic:spPr>
                    <a:xfrm>
                      <a:off x="0" y="0"/>
                      <a:ext cx="4199255" cy="3448050"/>
                    </a:xfrm>
                    <a:prstGeom prst="rect">
                      <a:avLst/>
                    </a:prstGeom>
                    <a:noFill/>
                    <a:ln>
                      <a:noFill/>
                    </a:ln>
                  </pic:spPr>
                </pic:pic>
              </a:graphicData>
            </a:graphic>
          </wp:inline>
        </w:drawing>
      </w:r>
    </w:p>
    <w:p>
      <w:pPr>
        <w:numPr>
          <w:ilvl w:val="0"/>
          <w:numId w:val="22"/>
        </w:numPr>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panLeft图像结果</w:t>
      </w:r>
    </w:p>
    <w:p>
      <w:pPr>
        <w:numPr>
          <w:ilvl w:val="0"/>
          <w:numId w:val="0"/>
        </w:num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经过试验，最终结果参数如下：</w:t>
      </w:r>
    </w:p>
    <w:p>
      <w:pPr>
        <w:numPr>
          <w:ilvl w:val="0"/>
          <w:numId w:val="0"/>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·兴趣窗口大小：5x5</w:t>
      </w:r>
    </w:p>
    <w:p>
      <w:pPr>
        <w:numPr>
          <w:ilvl w:val="0"/>
          <w:numId w:val="0"/>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·抑制窗口大小：7x7</w:t>
      </w:r>
    </w:p>
    <w:p>
      <w:pPr>
        <w:numPr>
          <w:ilvl w:val="0"/>
          <w:numId w:val="0"/>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·初选阈值：20</w:t>
      </w:r>
    </w:p>
    <w:p>
      <w:pPr>
        <w:numPr>
          <w:ilvl w:val="0"/>
          <w:numId w:val="0"/>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·q阈值：0.5</w:t>
      </w:r>
    </w:p>
    <w:p>
      <w:pPr>
        <w:numPr>
          <w:ilvl w:val="0"/>
          <w:numId w:val="0"/>
        </w:numPr>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·f、c：0.5、5</w:t>
      </w:r>
    </w:p>
    <w:p>
      <w:pPr>
        <w:numPr>
          <w:ilvl w:val="0"/>
          <w:numId w:val="0"/>
        </w:numPr>
        <w:ind w:firstLine="420" w:firstLineChars="0"/>
        <w:rPr>
          <w:rFonts w:hint="default"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由结果图可以看到，使用forstner算法提取出的特征点较Moravec算法提取的特征点要少一些，经过分析，认为可能对于这种灰度变化较为细密的图像而言，forstner的初始差分筛选会筛选掉一些不明显的特征点。</w:t>
      </w:r>
    </w:p>
    <w:p>
      <w:pPr>
        <w:numPr>
          <w:ilvl w:val="0"/>
          <w:numId w:val="0"/>
        </w:numPr>
        <w:rPr>
          <w:rFonts w:hint="default" w:ascii="楷体" w:hAnsi="楷体" w:eastAsia="楷体" w:cs="楷体"/>
          <w:b w:val="0"/>
          <w:bCs/>
          <w:sz w:val="24"/>
          <w:szCs w:val="24"/>
          <w:lang w:val="en-US" w:eastAsia="zh-CN"/>
        </w:rPr>
      </w:pPr>
      <w:r>
        <w:drawing>
          <wp:inline distT="0" distB="0" distL="114300" distR="114300">
            <wp:extent cx="4257040" cy="3879850"/>
            <wp:effectExtent l="0" t="0" r="10160" b="635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51"/>
                    <a:stretch>
                      <a:fillRect/>
                    </a:stretch>
                  </pic:blipFill>
                  <pic:spPr>
                    <a:xfrm>
                      <a:off x="0" y="0"/>
                      <a:ext cx="4257040" cy="3879850"/>
                    </a:xfrm>
                    <a:prstGeom prst="rect">
                      <a:avLst/>
                    </a:prstGeom>
                    <a:noFill/>
                    <a:ln>
                      <a:noFill/>
                    </a:ln>
                  </pic:spPr>
                </pic:pic>
              </a:graphicData>
            </a:graphic>
          </wp:inline>
        </w:drawing>
      </w:r>
    </w:p>
    <w:p>
      <w:pPr>
        <w:pStyle w:val="4"/>
        <w:bidi w:val="0"/>
        <w:rPr>
          <w:rFonts w:hint="eastAsia" w:ascii="楷体" w:hAnsi="楷体" w:eastAsia="楷体" w:cs="楷体"/>
          <w:sz w:val="28"/>
          <w:szCs w:val="28"/>
          <w:lang w:val="en-US" w:eastAsia="zh-CN"/>
        </w:rPr>
      </w:pPr>
      <w:bookmarkStart w:id="42" w:name="_Toc9677"/>
      <w:bookmarkStart w:id="43" w:name="_Toc15745"/>
      <w:r>
        <w:rPr>
          <w:rFonts w:hint="eastAsia" w:ascii="楷体" w:hAnsi="楷体" w:eastAsia="楷体" w:cs="楷体"/>
          <w:sz w:val="28"/>
          <w:szCs w:val="28"/>
          <w:lang w:val="en-US" w:eastAsia="zh-CN"/>
        </w:rPr>
        <w:t>1.2阈值分析</w:t>
      </w:r>
      <w:bookmarkEnd w:id="42"/>
      <w:bookmarkEnd w:id="43"/>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点特征提取中阈值会直接影响到特征点的数量，我做了多次试验（部分试验结果如下表）。</w:t>
      </w:r>
    </w:p>
    <w:p>
      <w:pPr>
        <w:ind w:firstLine="420" w:firstLineChars="0"/>
        <w:rPr>
          <w:rFonts w:hint="default" w:ascii="楷体" w:hAnsi="楷体" w:eastAsia="楷体" w:cs="楷体"/>
          <w:lang w:val="en-US" w:eastAsia="zh-CN"/>
        </w:rPr>
      </w:pPr>
      <w:r>
        <w:rPr>
          <w:rFonts w:hint="eastAsia" w:ascii="楷体" w:hAnsi="楷体" w:eastAsia="楷体" w:cs="楷体"/>
          <w:lang w:val="en-US" w:eastAsia="zh-CN"/>
        </w:rPr>
        <w:t>就Moravec算法而言，根据计算的兴趣值IV，进行统计分析可以大致判断出较为合理的阈值在1000左右。然后设置多组不同阈值的实验，得到的特征点数目如下，根据结果图像分析，我认为阈值T=1200较为合适。当阈值过大时，一些特征点无法提取出来；当阈值过小时，很多非特征点会被提取出来。</w:t>
      </w:r>
    </w:p>
    <w:tbl>
      <w:tblPr>
        <w:tblStyle w:val="11"/>
        <w:tblW w:w="0" w:type="auto"/>
        <w:jc w:val="center"/>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68"/>
        <w:gridCol w:w="2268"/>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4" w:hRule="atLeast"/>
          <w:jc w:val="center"/>
        </w:trPr>
        <w:tc>
          <w:tcPr>
            <w:tcW w:w="2268" w:type="dxa"/>
            <w:tcBorders>
              <w:bottom w:val="single" w:color="auto" w:sz="4" w:space="0"/>
            </w:tcBorders>
            <w:vAlign w:val="top"/>
          </w:tcPr>
          <w:p>
            <w:pPr>
              <w:pStyle w:val="4"/>
              <w:keepNext/>
              <w:keepLines/>
              <w:pageBreakBefore w:val="0"/>
              <w:widowControl w:val="0"/>
              <w:kinsoku/>
              <w:wordWrap/>
              <w:overflowPunct/>
              <w:topLinePunct w:val="0"/>
              <w:autoSpaceDE/>
              <w:autoSpaceDN/>
              <w:bidi w:val="0"/>
              <w:adjustRightInd/>
              <w:snapToGrid/>
              <w:spacing w:line="240" w:lineRule="auto"/>
              <w:jc w:val="center"/>
              <w:textAlignment w:val="auto"/>
              <w:rPr>
                <w:rFonts w:hint="default" w:ascii="楷体" w:hAnsi="楷体" w:eastAsia="楷体" w:cs="楷体"/>
                <w:b w:val="0"/>
                <w:bCs w:val="0"/>
                <w:color w:val="auto"/>
                <w:sz w:val="24"/>
                <w:szCs w:val="24"/>
                <w:vertAlign w:val="baseline"/>
                <w:lang w:val="en-US" w:eastAsia="zh-CN"/>
              </w:rPr>
            </w:pPr>
            <w:bookmarkStart w:id="44" w:name="_Toc24439"/>
            <w:bookmarkStart w:id="45" w:name="_Toc28425"/>
            <w:r>
              <w:rPr>
                <w:rFonts w:hint="eastAsia" w:ascii="楷体" w:hAnsi="楷体" w:eastAsia="楷体" w:cs="楷体"/>
                <w:b w:val="0"/>
                <w:bCs w:val="0"/>
                <w:color w:val="auto"/>
                <w:sz w:val="24"/>
                <w:szCs w:val="24"/>
                <w:vertAlign w:val="baseline"/>
                <w:lang w:val="en-US" w:eastAsia="zh-CN"/>
              </w:rPr>
              <w:t>阈值T</w:t>
            </w:r>
            <w:bookmarkEnd w:id="44"/>
            <w:bookmarkEnd w:id="45"/>
          </w:p>
        </w:tc>
        <w:tc>
          <w:tcPr>
            <w:tcW w:w="2268" w:type="dxa"/>
            <w:tcBorders>
              <w:bottom w:val="single" w:color="auto" w:sz="4" w:space="0"/>
            </w:tcBorders>
            <w:vAlign w:val="top"/>
          </w:tcPr>
          <w:p>
            <w:pPr>
              <w:pStyle w:val="4"/>
              <w:keepNext/>
              <w:keepLines/>
              <w:pageBreakBefore w:val="0"/>
              <w:widowControl w:val="0"/>
              <w:kinsoku/>
              <w:wordWrap/>
              <w:overflowPunct/>
              <w:topLinePunct w:val="0"/>
              <w:autoSpaceDE/>
              <w:autoSpaceDN/>
              <w:bidi w:val="0"/>
              <w:adjustRightInd/>
              <w:snapToGrid/>
              <w:spacing w:line="240" w:lineRule="auto"/>
              <w:jc w:val="center"/>
              <w:textAlignment w:val="auto"/>
              <w:rPr>
                <w:rFonts w:hint="default" w:ascii="楷体" w:hAnsi="楷体" w:eastAsia="楷体" w:cs="楷体"/>
                <w:b w:val="0"/>
                <w:bCs w:val="0"/>
                <w:color w:val="auto"/>
                <w:sz w:val="24"/>
                <w:szCs w:val="24"/>
                <w:vertAlign w:val="baseline"/>
                <w:lang w:val="en-US" w:eastAsia="zh-CN"/>
              </w:rPr>
            </w:pPr>
            <w:bookmarkStart w:id="46" w:name="_Toc12949"/>
            <w:bookmarkStart w:id="47" w:name="_Toc32050"/>
            <w:r>
              <w:rPr>
                <w:rFonts w:hint="eastAsia" w:ascii="楷体" w:hAnsi="楷体" w:eastAsia="楷体" w:cs="楷体"/>
                <w:b w:val="0"/>
                <w:bCs w:val="0"/>
                <w:color w:val="auto"/>
                <w:sz w:val="24"/>
                <w:szCs w:val="24"/>
                <w:vertAlign w:val="baseline"/>
                <w:lang w:val="en-US" w:eastAsia="zh-CN"/>
              </w:rPr>
              <w:t>特征点数目</w:t>
            </w:r>
            <w:bookmarkEnd w:id="46"/>
            <w:bookmarkEnd w:id="47"/>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4" w:hRule="atLeast"/>
          <w:jc w:val="center"/>
        </w:trPr>
        <w:tc>
          <w:tcPr>
            <w:tcW w:w="2268" w:type="dxa"/>
            <w:tcBorders>
              <w:top w:val="single" w:color="auto" w:sz="4" w:space="0"/>
              <w:tl2br w:val="nil"/>
              <w:tr2bl w:val="nil"/>
            </w:tcBorders>
            <w:vAlign w:val="top"/>
          </w:tcPr>
          <w:p>
            <w:pPr>
              <w:pStyle w:val="4"/>
              <w:keepNext/>
              <w:keepLines/>
              <w:pageBreakBefore w:val="0"/>
              <w:widowControl w:val="0"/>
              <w:kinsoku/>
              <w:wordWrap/>
              <w:overflowPunct/>
              <w:topLinePunct w:val="0"/>
              <w:autoSpaceDE/>
              <w:autoSpaceDN/>
              <w:bidi w:val="0"/>
              <w:adjustRightInd/>
              <w:snapToGrid/>
              <w:spacing w:line="240" w:lineRule="auto"/>
              <w:jc w:val="center"/>
              <w:textAlignment w:val="auto"/>
              <w:rPr>
                <w:rFonts w:hint="default" w:ascii="楷体" w:hAnsi="楷体" w:eastAsia="楷体" w:cs="楷体"/>
                <w:b w:val="0"/>
                <w:bCs w:val="0"/>
                <w:color w:val="auto"/>
                <w:sz w:val="24"/>
                <w:szCs w:val="24"/>
                <w:vertAlign w:val="baseline"/>
                <w:lang w:val="en-US" w:eastAsia="zh-CN"/>
              </w:rPr>
            </w:pPr>
            <w:bookmarkStart w:id="48" w:name="_Toc3342"/>
            <w:bookmarkStart w:id="49" w:name="_Toc4330"/>
            <w:r>
              <w:rPr>
                <w:rFonts w:hint="eastAsia" w:ascii="楷体" w:hAnsi="楷体" w:eastAsia="楷体" w:cs="楷体"/>
                <w:b w:val="0"/>
                <w:bCs w:val="0"/>
                <w:color w:val="auto"/>
                <w:sz w:val="24"/>
                <w:szCs w:val="24"/>
                <w:vertAlign w:val="baseline"/>
                <w:lang w:val="en-US" w:eastAsia="zh-CN"/>
              </w:rPr>
              <w:t>1000</w:t>
            </w:r>
            <w:bookmarkEnd w:id="48"/>
            <w:bookmarkEnd w:id="49"/>
          </w:p>
        </w:tc>
        <w:tc>
          <w:tcPr>
            <w:tcW w:w="2268" w:type="dxa"/>
            <w:tcBorders>
              <w:top w:val="single" w:color="auto" w:sz="4" w:space="0"/>
              <w:tl2br w:val="nil"/>
              <w:tr2bl w:val="nil"/>
            </w:tcBorders>
            <w:vAlign w:val="top"/>
          </w:tcPr>
          <w:p>
            <w:pPr>
              <w:pStyle w:val="4"/>
              <w:keepNext/>
              <w:keepLines/>
              <w:pageBreakBefore w:val="0"/>
              <w:widowControl w:val="0"/>
              <w:kinsoku/>
              <w:wordWrap/>
              <w:overflowPunct/>
              <w:topLinePunct w:val="0"/>
              <w:autoSpaceDE/>
              <w:autoSpaceDN/>
              <w:bidi w:val="0"/>
              <w:adjustRightInd/>
              <w:snapToGrid/>
              <w:spacing w:line="240" w:lineRule="auto"/>
              <w:jc w:val="center"/>
              <w:textAlignment w:val="auto"/>
              <w:rPr>
                <w:rFonts w:hint="default" w:ascii="楷体" w:hAnsi="楷体" w:eastAsia="楷体" w:cs="楷体"/>
                <w:b w:val="0"/>
                <w:bCs w:val="0"/>
                <w:color w:val="auto"/>
                <w:sz w:val="24"/>
                <w:szCs w:val="24"/>
                <w:vertAlign w:val="baseline"/>
                <w:lang w:val="en-US" w:eastAsia="zh-CN"/>
              </w:rPr>
            </w:pPr>
            <w:bookmarkStart w:id="50" w:name="_Toc9938"/>
            <w:bookmarkStart w:id="51" w:name="_Toc1696"/>
            <w:r>
              <w:rPr>
                <w:rFonts w:hint="eastAsia" w:ascii="楷体" w:hAnsi="楷体" w:eastAsia="楷体" w:cs="楷体"/>
                <w:b w:val="0"/>
                <w:bCs w:val="0"/>
                <w:color w:val="auto"/>
                <w:sz w:val="24"/>
                <w:szCs w:val="24"/>
                <w:vertAlign w:val="baseline"/>
                <w:lang w:val="en-US" w:eastAsia="zh-CN"/>
              </w:rPr>
              <w:t>306</w:t>
            </w:r>
            <w:bookmarkEnd w:id="50"/>
            <w:bookmarkEnd w:id="51"/>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24" w:hRule="atLeast"/>
          <w:jc w:val="center"/>
        </w:trPr>
        <w:tc>
          <w:tcPr>
            <w:tcW w:w="2268" w:type="dxa"/>
            <w:tcBorders>
              <w:tl2br w:val="nil"/>
              <w:tr2bl w:val="nil"/>
            </w:tcBorders>
            <w:vAlign w:val="top"/>
          </w:tcPr>
          <w:p>
            <w:pPr>
              <w:pStyle w:val="4"/>
              <w:keepNext/>
              <w:keepLines/>
              <w:pageBreakBefore w:val="0"/>
              <w:widowControl w:val="0"/>
              <w:kinsoku/>
              <w:wordWrap/>
              <w:overflowPunct/>
              <w:topLinePunct w:val="0"/>
              <w:autoSpaceDE/>
              <w:autoSpaceDN/>
              <w:bidi w:val="0"/>
              <w:adjustRightInd/>
              <w:snapToGrid/>
              <w:spacing w:line="240" w:lineRule="auto"/>
              <w:jc w:val="center"/>
              <w:textAlignment w:val="auto"/>
              <w:rPr>
                <w:rFonts w:hint="default" w:ascii="楷体" w:hAnsi="楷体" w:eastAsia="楷体" w:cs="楷体"/>
                <w:b w:val="0"/>
                <w:bCs w:val="0"/>
                <w:color w:val="auto"/>
                <w:sz w:val="24"/>
                <w:szCs w:val="24"/>
                <w:vertAlign w:val="baseline"/>
                <w:lang w:val="en-US" w:eastAsia="zh-CN"/>
              </w:rPr>
            </w:pPr>
            <w:bookmarkStart w:id="52" w:name="_Toc27283"/>
            <w:bookmarkStart w:id="53" w:name="_Toc21990"/>
            <w:r>
              <w:rPr>
                <w:rFonts w:hint="eastAsia" w:ascii="楷体" w:hAnsi="楷体" w:eastAsia="楷体" w:cs="楷体"/>
                <w:b w:val="0"/>
                <w:bCs w:val="0"/>
                <w:color w:val="auto"/>
                <w:sz w:val="24"/>
                <w:szCs w:val="24"/>
                <w:vertAlign w:val="baseline"/>
                <w:lang w:val="en-US" w:eastAsia="zh-CN"/>
              </w:rPr>
              <w:t>1100</w:t>
            </w:r>
            <w:bookmarkEnd w:id="52"/>
            <w:bookmarkEnd w:id="53"/>
          </w:p>
        </w:tc>
        <w:tc>
          <w:tcPr>
            <w:tcW w:w="2268" w:type="dxa"/>
            <w:tcBorders>
              <w:tl2br w:val="nil"/>
              <w:tr2bl w:val="nil"/>
            </w:tcBorders>
            <w:vAlign w:val="top"/>
          </w:tcPr>
          <w:p>
            <w:pPr>
              <w:pStyle w:val="4"/>
              <w:keepNext/>
              <w:keepLines/>
              <w:pageBreakBefore w:val="0"/>
              <w:widowControl w:val="0"/>
              <w:kinsoku/>
              <w:wordWrap/>
              <w:overflowPunct/>
              <w:topLinePunct w:val="0"/>
              <w:autoSpaceDE/>
              <w:autoSpaceDN/>
              <w:bidi w:val="0"/>
              <w:adjustRightInd/>
              <w:snapToGrid/>
              <w:spacing w:line="240" w:lineRule="auto"/>
              <w:jc w:val="center"/>
              <w:textAlignment w:val="auto"/>
              <w:rPr>
                <w:rFonts w:hint="default" w:ascii="楷体" w:hAnsi="楷体" w:eastAsia="楷体" w:cs="楷体"/>
                <w:b w:val="0"/>
                <w:bCs w:val="0"/>
                <w:color w:val="auto"/>
                <w:sz w:val="24"/>
                <w:szCs w:val="24"/>
                <w:vertAlign w:val="baseline"/>
                <w:lang w:val="en-US" w:eastAsia="zh-CN"/>
              </w:rPr>
            </w:pPr>
            <w:bookmarkStart w:id="54" w:name="_Toc19924"/>
            <w:bookmarkStart w:id="55" w:name="_Toc1626"/>
            <w:r>
              <w:rPr>
                <w:rFonts w:hint="eastAsia" w:ascii="楷体" w:hAnsi="楷体" w:eastAsia="楷体" w:cs="楷体"/>
                <w:b w:val="0"/>
                <w:bCs w:val="0"/>
                <w:color w:val="auto"/>
                <w:sz w:val="24"/>
                <w:szCs w:val="24"/>
                <w:vertAlign w:val="baseline"/>
                <w:lang w:val="en-US" w:eastAsia="zh-CN"/>
              </w:rPr>
              <w:t>253</w:t>
            </w:r>
            <w:bookmarkEnd w:id="54"/>
            <w:bookmarkEnd w:id="55"/>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24" w:hRule="atLeast"/>
          <w:jc w:val="center"/>
        </w:trPr>
        <w:tc>
          <w:tcPr>
            <w:tcW w:w="2268" w:type="dxa"/>
            <w:tcBorders>
              <w:tl2br w:val="nil"/>
              <w:tr2bl w:val="nil"/>
            </w:tcBorders>
            <w:vAlign w:val="top"/>
          </w:tcPr>
          <w:p>
            <w:pPr>
              <w:pStyle w:val="4"/>
              <w:keepNext/>
              <w:keepLines/>
              <w:pageBreakBefore w:val="0"/>
              <w:widowControl w:val="0"/>
              <w:kinsoku/>
              <w:wordWrap/>
              <w:overflowPunct/>
              <w:topLinePunct w:val="0"/>
              <w:autoSpaceDE/>
              <w:autoSpaceDN/>
              <w:bidi w:val="0"/>
              <w:adjustRightInd/>
              <w:snapToGrid/>
              <w:spacing w:line="240" w:lineRule="auto"/>
              <w:jc w:val="center"/>
              <w:textAlignment w:val="auto"/>
              <w:rPr>
                <w:rFonts w:hint="default" w:ascii="楷体" w:hAnsi="楷体" w:eastAsia="楷体" w:cs="楷体"/>
                <w:b w:val="0"/>
                <w:bCs w:val="0"/>
                <w:color w:val="auto"/>
                <w:sz w:val="24"/>
                <w:szCs w:val="24"/>
                <w:vertAlign w:val="baseline"/>
                <w:lang w:val="en-US" w:eastAsia="zh-CN"/>
              </w:rPr>
            </w:pPr>
            <w:bookmarkStart w:id="56" w:name="_Toc22419"/>
            <w:bookmarkStart w:id="57" w:name="_Toc10171"/>
            <w:r>
              <w:rPr>
                <w:rFonts w:hint="eastAsia" w:ascii="楷体" w:hAnsi="楷体" w:eastAsia="楷体" w:cs="楷体"/>
                <w:b w:val="0"/>
                <w:bCs w:val="0"/>
                <w:color w:val="auto"/>
                <w:sz w:val="24"/>
                <w:szCs w:val="24"/>
                <w:vertAlign w:val="baseline"/>
                <w:lang w:val="en-US" w:eastAsia="zh-CN"/>
              </w:rPr>
              <w:t>1200</w:t>
            </w:r>
            <w:bookmarkEnd w:id="56"/>
            <w:bookmarkEnd w:id="57"/>
          </w:p>
        </w:tc>
        <w:tc>
          <w:tcPr>
            <w:tcW w:w="2268" w:type="dxa"/>
            <w:tcBorders>
              <w:tl2br w:val="nil"/>
              <w:tr2bl w:val="nil"/>
            </w:tcBorders>
            <w:vAlign w:val="top"/>
          </w:tcPr>
          <w:p>
            <w:pPr>
              <w:pStyle w:val="4"/>
              <w:keepNext/>
              <w:keepLines/>
              <w:pageBreakBefore w:val="0"/>
              <w:widowControl w:val="0"/>
              <w:kinsoku/>
              <w:wordWrap/>
              <w:overflowPunct/>
              <w:topLinePunct w:val="0"/>
              <w:autoSpaceDE/>
              <w:autoSpaceDN/>
              <w:bidi w:val="0"/>
              <w:adjustRightInd/>
              <w:snapToGrid/>
              <w:spacing w:line="240" w:lineRule="auto"/>
              <w:jc w:val="center"/>
              <w:textAlignment w:val="auto"/>
              <w:rPr>
                <w:rFonts w:hint="default" w:ascii="楷体" w:hAnsi="楷体" w:eastAsia="楷体" w:cs="楷体"/>
                <w:b w:val="0"/>
                <w:bCs w:val="0"/>
                <w:color w:val="auto"/>
                <w:sz w:val="24"/>
                <w:szCs w:val="24"/>
                <w:vertAlign w:val="baseline"/>
                <w:lang w:val="en-US" w:eastAsia="zh-CN"/>
              </w:rPr>
            </w:pPr>
            <w:bookmarkStart w:id="58" w:name="_Toc15398"/>
            <w:bookmarkStart w:id="59" w:name="_Toc10535"/>
            <w:r>
              <w:rPr>
                <w:rFonts w:hint="eastAsia" w:ascii="楷体" w:hAnsi="楷体" w:eastAsia="楷体" w:cs="楷体"/>
                <w:b w:val="0"/>
                <w:bCs w:val="0"/>
                <w:color w:val="auto"/>
                <w:sz w:val="24"/>
                <w:szCs w:val="24"/>
                <w:vertAlign w:val="baseline"/>
                <w:lang w:val="en-US" w:eastAsia="zh-CN"/>
              </w:rPr>
              <w:t>215</w:t>
            </w:r>
            <w:bookmarkEnd w:id="58"/>
            <w:bookmarkEnd w:id="59"/>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24" w:hRule="atLeast"/>
          <w:jc w:val="center"/>
        </w:trPr>
        <w:tc>
          <w:tcPr>
            <w:tcW w:w="2268" w:type="dxa"/>
            <w:tcBorders>
              <w:tl2br w:val="nil"/>
              <w:tr2bl w:val="nil"/>
            </w:tcBorders>
            <w:vAlign w:val="top"/>
          </w:tcPr>
          <w:p>
            <w:pPr>
              <w:pStyle w:val="4"/>
              <w:keepNext/>
              <w:keepLines/>
              <w:pageBreakBefore w:val="0"/>
              <w:widowControl w:val="0"/>
              <w:kinsoku/>
              <w:wordWrap/>
              <w:overflowPunct/>
              <w:topLinePunct w:val="0"/>
              <w:autoSpaceDE/>
              <w:autoSpaceDN/>
              <w:bidi w:val="0"/>
              <w:adjustRightInd/>
              <w:snapToGrid/>
              <w:spacing w:line="240" w:lineRule="auto"/>
              <w:jc w:val="center"/>
              <w:textAlignment w:val="auto"/>
              <w:rPr>
                <w:rFonts w:hint="default" w:ascii="楷体" w:hAnsi="楷体" w:eastAsia="楷体" w:cs="楷体"/>
                <w:b w:val="0"/>
                <w:bCs w:val="0"/>
                <w:color w:val="auto"/>
                <w:sz w:val="24"/>
                <w:szCs w:val="24"/>
                <w:vertAlign w:val="baseline"/>
                <w:lang w:val="en-US" w:eastAsia="zh-CN"/>
              </w:rPr>
            </w:pPr>
            <w:bookmarkStart w:id="60" w:name="_Toc3035"/>
            <w:bookmarkStart w:id="61" w:name="_Toc8949"/>
            <w:r>
              <w:rPr>
                <w:rFonts w:hint="eastAsia" w:ascii="楷体" w:hAnsi="楷体" w:eastAsia="楷体" w:cs="楷体"/>
                <w:b w:val="0"/>
                <w:bCs w:val="0"/>
                <w:color w:val="auto"/>
                <w:sz w:val="24"/>
                <w:szCs w:val="24"/>
                <w:vertAlign w:val="baseline"/>
                <w:lang w:val="en-US" w:eastAsia="zh-CN"/>
              </w:rPr>
              <w:t>1400</w:t>
            </w:r>
            <w:bookmarkEnd w:id="60"/>
            <w:bookmarkEnd w:id="61"/>
          </w:p>
        </w:tc>
        <w:tc>
          <w:tcPr>
            <w:tcW w:w="2268" w:type="dxa"/>
            <w:tcBorders>
              <w:tl2br w:val="nil"/>
              <w:tr2bl w:val="nil"/>
            </w:tcBorders>
            <w:vAlign w:val="top"/>
          </w:tcPr>
          <w:p>
            <w:pPr>
              <w:pStyle w:val="4"/>
              <w:keepNext/>
              <w:keepLines/>
              <w:pageBreakBefore w:val="0"/>
              <w:widowControl w:val="0"/>
              <w:kinsoku/>
              <w:wordWrap/>
              <w:overflowPunct/>
              <w:topLinePunct w:val="0"/>
              <w:autoSpaceDE/>
              <w:autoSpaceDN/>
              <w:bidi w:val="0"/>
              <w:adjustRightInd/>
              <w:snapToGrid/>
              <w:spacing w:line="240" w:lineRule="auto"/>
              <w:jc w:val="center"/>
              <w:textAlignment w:val="auto"/>
              <w:rPr>
                <w:rFonts w:hint="default" w:ascii="楷体" w:hAnsi="楷体" w:eastAsia="楷体" w:cs="楷体"/>
                <w:b w:val="0"/>
                <w:bCs w:val="0"/>
                <w:color w:val="auto"/>
                <w:sz w:val="24"/>
                <w:szCs w:val="24"/>
                <w:vertAlign w:val="baseline"/>
                <w:lang w:val="en-US" w:eastAsia="zh-CN"/>
              </w:rPr>
            </w:pPr>
            <w:bookmarkStart w:id="62" w:name="_Toc8966"/>
            <w:bookmarkStart w:id="63" w:name="_Toc10208"/>
            <w:r>
              <w:rPr>
                <w:rFonts w:hint="eastAsia" w:ascii="楷体" w:hAnsi="楷体" w:eastAsia="楷体" w:cs="楷体"/>
                <w:b w:val="0"/>
                <w:bCs w:val="0"/>
                <w:color w:val="auto"/>
                <w:sz w:val="24"/>
                <w:szCs w:val="24"/>
                <w:vertAlign w:val="baseline"/>
                <w:lang w:val="en-US" w:eastAsia="zh-CN"/>
              </w:rPr>
              <w:t>152</w:t>
            </w:r>
            <w:bookmarkEnd w:id="62"/>
            <w:bookmarkEnd w:id="63"/>
          </w:p>
        </w:tc>
      </w:tr>
    </w:tbl>
    <w:p>
      <w:pPr>
        <w:rPr>
          <w:rFonts w:hint="eastAsia"/>
          <w:lang w:val="en-US" w:eastAsia="zh-CN"/>
        </w:rPr>
      </w:pPr>
    </w:p>
    <w:p>
      <w:pPr>
        <w:rPr>
          <w:rFonts w:hint="eastAsia"/>
          <w:lang w:val="en-US" w:eastAsia="zh-CN"/>
        </w:rPr>
      </w:pPr>
    </w:p>
    <w:p>
      <w:pPr>
        <w:pStyle w:val="4"/>
        <w:bidi w:val="0"/>
        <w:rPr>
          <w:rFonts w:hint="eastAsia" w:ascii="楷体" w:hAnsi="楷体" w:eastAsia="楷体" w:cs="楷体"/>
          <w:sz w:val="28"/>
          <w:szCs w:val="28"/>
          <w:lang w:val="en-US" w:eastAsia="zh-CN"/>
        </w:rPr>
      </w:pPr>
      <w:bookmarkStart w:id="64" w:name="_Toc25415"/>
      <w:bookmarkStart w:id="65" w:name="_Toc26656"/>
      <w:r>
        <w:rPr>
          <w:rFonts w:hint="eastAsia" w:ascii="楷体" w:hAnsi="楷体" w:eastAsia="楷体" w:cs="楷体"/>
          <w:sz w:val="28"/>
          <w:szCs w:val="28"/>
          <w:lang w:val="en-US" w:eastAsia="zh-CN"/>
        </w:rPr>
        <w:t>1.3随机/均匀提取实施</w:t>
      </w:r>
      <w:bookmarkEnd w:id="64"/>
      <w:bookmarkEnd w:id="65"/>
    </w:p>
    <w:p>
      <w:pPr>
        <w:ind w:firstLine="420" w:firstLine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特征点提取有两种模式，一是随机提取，即全图使用统一的阈值，只要满足条件则为特征点（上述结果图即为随机提取），但这样也可能会导致一些特征点过于集中（如上图中的树叶有很多特征点），而一些区域又没有特征点。</w:t>
      </w:r>
    </w:p>
    <w:p>
      <w:pPr>
        <w:ind w:firstLine="420" w:firstLine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基于此第二种方法就是均匀提取，即在每个区域内使用一个阈值，以求达到特征点尽量均匀分布的目的，不过这样的操作也有可能导致提取出非特征点。</w:t>
      </w:r>
    </w:p>
    <w:p>
      <w:pPr>
        <w:ind w:firstLine="420" w:firstLineChars="0"/>
        <w:rPr>
          <w:rFonts w:hint="eastAsia" w:ascii="楷体" w:hAnsi="楷体" w:eastAsia="楷体" w:cs="楷体"/>
          <w:b w:val="0"/>
          <w:bCs/>
          <w:sz w:val="24"/>
          <w:szCs w:val="24"/>
          <w:lang w:val="en-US" w:eastAsia="zh-CN"/>
        </w:rPr>
      </w:pPr>
      <w:r>
        <w:rPr>
          <w:rFonts w:hint="eastAsia" w:ascii="楷体" w:hAnsi="楷体" w:eastAsia="楷体" w:cs="楷体"/>
          <w:b w:val="0"/>
          <w:bCs/>
          <w:sz w:val="24"/>
          <w:szCs w:val="24"/>
          <w:lang w:val="en-US" w:eastAsia="zh-CN"/>
        </w:rPr>
        <w:t>具体实施方法为：通过降低阈值（比如将T=0），增大抑制窗口大小，来实现随机提取。降低阈值让全图大多数点成为候选点，增大抑制窗口，让一个抑制窗口内只能挑选出一个兴趣值最大的点作为特征点，这样就完成了均匀提取。操作和结果如下图：</w:t>
      </w:r>
    </w:p>
    <w:p>
      <w:pPr>
        <w:rPr>
          <w:rFonts w:hint="eastAsia" w:ascii="楷体" w:hAnsi="楷体" w:eastAsia="楷体" w:cs="楷体"/>
          <w:b w:val="0"/>
          <w:bCs/>
          <w:sz w:val="24"/>
          <w:szCs w:val="24"/>
          <w:lang w:val="en-US" w:eastAsia="zh-CN"/>
        </w:rPr>
      </w:pPr>
      <w:r>
        <w:drawing>
          <wp:inline distT="0" distB="0" distL="114300" distR="114300">
            <wp:extent cx="3749040" cy="259080"/>
            <wp:effectExtent l="0" t="0" r="0" b="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52"/>
                    <a:stretch>
                      <a:fillRect/>
                    </a:stretch>
                  </pic:blipFill>
                  <pic:spPr>
                    <a:xfrm>
                      <a:off x="0" y="0"/>
                      <a:ext cx="3749040" cy="259080"/>
                    </a:xfrm>
                    <a:prstGeom prst="rect">
                      <a:avLst/>
                    </a:prstGeom>
                    <a:noFill/>
                    <a:ln>
                      <a:noFill/>
                    </a:ln>
                  </pic:spPr>
                </pic:pic>
              </a:graphicData>
            </a:graphic>
          </wp:inline>
        </w:drawing>
      </w:r>
    </w:p>
    <w:p>
      <w:pPr>
        <w:rPr>
          <w:rFonts w:hint="default" w:ascii="楷体" w:hAnsi="楷体" w:eastAsia="楷体" w:cs="楷体"/>
          <w:b w:val="0"/>
          <w:bCs/>
          <w:sz w:val="24"/>
          <w:szCs w:val="24"/>
          <w:lang w:val="en-US" w:eastAsia="zh-CN"/>
        </w:rPr>
      </w:pPr>
      <w:r>
        <w:drawing>
          <wp:inline distT="0" distB="0" distL="114300" distR="114300">
            <wp:extent cx="4646930" cy="4275455"/>
            <wp:effectExtent l="0" t="0" r="1270" b="698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53"/>
                    <a:stretch>
                      <a:fillRect/>
                    </a:stretch>
                  </pic:blipFill>
                  <pic:spPr>
                    <a:xfrm>
                      <a:off x="0" y="0"/>
                      <a:ext cx="4646930" cy="4275455"/>
                    </a:xfrm>
                    <a:prstGeom prst="rect">
                      <a:avLst/>
                    </a:prstGeom>
                    <a:noFill/>
                    <a:ln>
                      <a:noFill/>
                    </a:ln>
                  </pic:spPr>
                </pic:pic>
              </a:graphicData>
            </a:graphic>
          </wp:inline>
        </w:drawing>
      </w:r>
    </w:p>
    <w:p>
      <w:pPr>
        <w:pStyle w:val="3"/>
        <w:numPr>
          <w:ilvl w:val="0"/>
          <w:numId w:val="19"/>
        </w:numPr>
        <w:bidi w:val="0"/>
        <w:rPr>
          <w:rFonts w:hint="eastAsia" w:ascii="楷体" w:hAnsi="楷体" w:eastAsia="楷体" w:cs="楷体"/>
          <w:sz w:val="30"/>
          <w:szCs w:val="30"/>
          <w:lang w:val="en-US" w:eastAsia="zh-CN"/>
        </w:rPr>
      </w:pPr>
      <w:bookmarkStart w:id="66" w:name="_Toc1881"/>
      <w:bookmarkStart w:id="67" w:name="_Toc2148"/>
      <w:r>
        <w:rPr>
          <w:rFonts w:hint="eastAsia" w:ascii="楷体" w:hAnsi="楷体" w:eastAsia="楷体" w:cs="楷体"/>
          <w:sz w:val="30"/>
          <w:szCs w:val="30"/>
          <w:lang w:val="en-US" w:eastAsia="zh-CN"/>
        </w:rPr>
        <w:t>相关系数法匹配</w:t>
      </w:r>
      <w:bookmarkEnd w:id="66"/>
      <w:bookmarkEnd w:id="67"/>
    </w:p>
    <w:p>
      <w:pPr>
        <w:pStyle w:val="4"/>
        <w:bidi w:val="0"/>
        <w:rPr>
          <w:rFonts w:hint="default" w:ascii="楷体" w:hAnsi="楷体" w:eastAsia="楷体" w:cs="楷体"/>
          <w:sz w:val="28"/>
          <w:szCs w:val="28"/>
          <w:lang w:val="en-US" w:eastAsia="zh-CN"/>
        </w:rPr>
      </w:pPr>
      <w:bookmarkStart w:id="68" w:name="_Toc14867"/>
      <w:bookmarkStart w:id="69" w:name="_Toc27325"/>
      <w:r>
        <w:rPr>
          <w:rFonts w:hint="eastAsia" w:ascii="楷体" w:hAnsi="楷体" w:eastAsia="楷体" w:cs="楷体"/>
          <w:sz w:val="28"/>
          <w:szCs w:val="28"/>
          <w:lang w:val="en-US" w:eastAsia="zh-CN"/>
        </w:rPr>
        <w:t>2.1特征点随机分布</w:t>
      </w:r>
      <w:bookmarkEnd w:id="68"/>
      <w:bookmarkEnd w:id="69"/>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下面是随机目标点的匹配效果图，所用参数如下所示：</w:t>
      </w:r>
    </w:p>
    <w:p>
      <w:pPr>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·Moravec兴趣阈值：1000</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·Moravec兴趣窗口：5x5</w:t>
      </w:r>
    </w:p>
    <w:p>
      <w:pPr>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·Moravec抑制窗口：5x5</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·相关系数匹配计算窗口：7x7</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·相关系数匹配搜索区域：21x21</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·相关系数阈值：0.85</w:t>
      </w:r>
    </w:p>
    <w:p>
      <w:pPr>
        <w:ind w:firstLine="420" w:firstLineChars="0"/>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由计算结果可知，左右视差约为-175.94px，上下视差约为-6.19px。</w:t>
      </w:r>
    </w:p>
    <w:p>
      <w:pPr>
        <w:rPr>
          <w:rFonts w:hint="eastAsia"/>
          <w:lang w:val="en-US" w:eastAsia="zh-CN"/>
        </w:rPr>
      </w:pPr>
    </w:p>
    <w:p>
      <w:pPr>
        <w:rPr>
          <w:rFonts w:hint="eastAsia"/>
          <w:lang w:val="en-US" w:eastAsia="zh-CN"/>
        </w:rPr>
      </w:pPr>
      <w:r>
        <w:drawing>
          <wp:inline distT="0" distB="0" distL="114300" distR="114300">
            <wp:extent cx="4853940" cy="2621280"/>
            <wp:effectExtent l="0" t="0" r="7620" b="0"/>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54"/>
                    <a:stretch>
                      <a:fillRect/>
                    </a:stretch>
                  </pic:blipFill>
                  <pic:spPr>
                    <a:xfrm>
                      <a:off x="0" y="0"/>
                      <a:ext cx="4853940" cy="2621280"/>
                    </a:xfrm>
                    <a:prstGeom prst="rect">
                      <a:avLst/>
                    </a:prstGeom>
                    <a:noFill/>
                    <a:ln>
                      <a:noFill/>
                    </a:ln>
                  </pic:spPr>
                </pic:pic>
              </a:graphicData>
            </a:graphic>
          </wp:inline>
        </w:drawing>
      </w:r>
    </w:p>
    <w:p>
      <w:pPr>
        <w:rPr>
          <w:rFonts w:hint="eastAsia"/>
          <w:lang w:val="en-US" w:eastAsia="zh-CN"/>
        </w:rPr>
      </w:pPr>
      <w:r>
        <w:drawing>
          <wp:inline distT="0" distB="0" distL="114300" distR="114300">
            <wp:extent cx="5262245" cy="2563495"/>
            <wp:effectExtent l="0" t="0" r="10795" b="12065"/>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55"/>
                    <a:stretch>
                      <a:fillRect/>
                    </a:stretch>
                  </pic:blipFill>
                  <pic:spPr>
                    <a:xfrm>
                      <a:off x="0" y="0"/>
                      <a:ext cx="5262245" cy="2563495"/>
                    </a:xfrm>
                    <a:prstGeom prst="rect">
                      <a:avLst/>
                    </a:prstGeom>
                    <a:noFill/>
                    <a:ln>
                      <a:noFill/>
                    </a:ln>
                  </pic:spPr>
                </pic:pic>
              </a:graphicData>
            </a:graphic>
          </wp:inline>
        </w:drawing>
      </w:r>
    </w:p>
    <w:p>
      <w:pPr>
        <w:pStyle w:val="4"/>
        <w:bidi w:val="0"/>
        <w:rPr>
          <w:rFonts w:hint="default" w:ascii="楷体" w:hAnsi="楷体" w:eastAsia="楷体" w:cs="楷体"/>
          <w:sz w:val="28"/>
          <w:szCs w:val="28"/>
          <w:lang w:val="en-US" w:eastAsia="zh-CN"/>
        </w:rPr>
      </w:pPr>
      <w:bookmarkStart w:id="70" w:name="_Toc1972"/>
      <w:bookmarkStart w:id="71" w:name="_Toc7360"/>
      <w:r>
        <w:rPr>
          <w:rFonts w:hint="eastAsia" w:ascii="楷体" w:hAnsi="楷体" w:eastAsia="楷体" w:cs="楷体"/>
          <w:sz w:val="28"/>
          <w:szCs w:val="28"/>
          <w:lang w:val="en-US" w:eastAsia="zh-CN"/>
        </w:rPr>
        <w:t>2.2特征点均匀分布</w:t>
      </w:r>
      <w:bookmarkEnd w:id="70"/>
      <w:bookmarkEnd w:id="71"/>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下面是均匀目标点的匹配效果图，所用参数如下所示：</w:t>
      </w:r>
    </w:p>
    <w:p>
      <w:pPr>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·Moravec兴趣阈值：0</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·Moravec兴趣窗口：5x5</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·Moravec抑制窗口：100x100</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·相关系数匹配计算窗口：7x7</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·相关系数匹配搜索区域：21x21</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·相关系数阈值：0.85</w:t>
      </w:r>
    </w:p>
    <w:p>
      <w:pPr>
        <w:ind w:firstLine="420" w:firstLineChars="0"/>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由计算结果可知，左右视差约为-176.46px，上下视差约为-6.46px。</w:t>
      </w:r>
    </w:p>
    <w:p>
      <w:r>
        <w:drawing>
          <wp:inline distT="0" distB="0" distL="114300" distR="114300">
            <wp:extent cx="4792980" cy="2606040"/>
            <wp:effectExtent l="0" t="0" r="7620" b="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56"/>
                    <a:stretch>
                      <a:fillRect/>
                    </a:stretch>
                  </pic:blipFill>
                  <pic:spPr>
                    <a:xfrm>
                      <a:off x="0" y="0"/>
                      <a:ext cx="4792980" cy="2606040"/>
                    </a:xfrm>
                    <a:prstGeom prst="rect">
                      <a:avLst/>
                    </a:prstGeom>
                    <a:noFill/>
                    <a:ln>
                      <a:noFill/>
                    </a:ln>
                  </pic:spPr>
                </pic:pic>
              </a:graphicData>
            </a:graphic>
          </wp:inline>
        </w:drawing>
      </w:r>
    </w:p>
    <w:p>
      <w:pPr>
        <w:rPr>
          <w:rFonts w:hint="default"/>
          <w:lang w:val="en-US" w:eastAsia="zh-CN"/>
        </w:rPr>
      </w:pPr>
      <w:r>
        <w:drawing>
          <wp:inline distT="0" distB="0" distL="114300" distR="114300">
            <wp:extent cx="5271770" cy="2730500"/>
            <wp:effectExtent l="0" t="0" r="1270" b="1270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57"/>
                    <a:stretch>
                      <a:fillRect/>
                    </a:stretch>
                  </pic:blipFill>
                  <pic:spPr>
                    <a:xfrm>
                      <a:off x="0" y="0"/>
                      <a:ext cx="5271770" cy="2730500"/>
                    </a:xfrm>
                    <a:prstGeom prst="rect">
                      <a:avLst/>
                    </a:prstGeom>
                    <a:noFill/>
                    <a:ln>
                      <a:noFill/>
                    </a:ln>
                  </pic:spPr>
                </pic:pic>
              </a:graphicData>
            </a:graphic>
          </wp:inline>
        </w:drawing>
      </w: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Calibri Light">
    <w:panose1 w:val="020F0302020204030204"/>
    <w:charset w:val="00"/>
    <w:family w:val="auto"/>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B0FD73"/>
    <w:multiLevelType w:val="singleLevel"/>
    <w:tmpl w:val="87B0FD73"/>
    <w:lvl w:ilvl="0" w:tentative="0">
      <w:start w:val="1"/>
      <w:numFmt w:val="decimal"/>
      <w:suff w:val="nothing"/>
      <w:lvlText w:val="（%1）"/>
      <w:lvlJc w:val="left"/>
    </w:lvl>
  </w:abstractNum>
  <w:abstractNum w:abstractNumId="1">
    <w:nsid w:val="A8EAB712"/>
    <w:multiLevelType w:val="singleLevel"/>
    <w:tmpl w:val="A8EAB712"/>
    <w:lvl w:ilvl="0" w:tentative="0">
      <w:start w:val="1"/>
      <w:numFmt w:val="decimal"/>
      <w:suff w:val="nothing"/>
      <w:lvlText w:val="（%1）"/>
      <w:lvlJc w:val="left"/>
      <w:rPr>
        <w:rFonts w:hint="default"/>
        <w:b/>
        <w:bCs/>
      </w:rPr>
    </w:lvl>
  </w:abstractNum>
  <w:abstractNum w:abstractNumId="2">
    <w:nsid w:val="AB9A8264"/>
    <w:multiLevelType w:val="singleLevel"/>
    <w:tmpl w:val="AB9A8264"/>
    <w:lvl w:ilvl="0" w:tentative="0">
      <w:start w:val="1"/>
      <w:numFmt w:val="decimal"/>
      <w:lvlText w:val="%1."/>
      <w:lvlJc w:val="left"/>
      <w:pPr>
        <w:tabs>
          <w:tab w:val="left" w:pos="312"/>
        </w:tabs>
      </w:pPr>
    </w:lvl>
  </w:abstractNum>
  <w:abstractNum w:abstractNumId="3">
    <w:nsid w:val="B41B7847"/>
    <w:multiLevelType w:val="singleLevel"/>
    <w:tmpl w:val="B41B7847"/>
    <w:lvl w:ilvl="0" w:tentative="0">
      <w:start w:val="1"/>
      <w:numFmt w:val="decimal"/>
      <w:suff w:val="nothing"/>
      <w:lvlText w:val="（%1）"/>
      <w:lvlJc w:val="left"/>
      <w:rPr>
        <w:rFonts w:hint="default"/>
        <w:b/>
        <w:bCs/>
      </w:rPr>
    </w:lvl>
  </w:abstractNum>
  <w:abstractNum w:abstractNumId="4">
    <w:nsid w:val="B5F335B3"/>
    <w:multiLevelType w:val="singleLevel"/>
    <w:tmpl w:val="B5F335B3"/>
    <w:lvl w:ilvl="0" w:tentative="0">
      <w:start w:val="1"/>
      <w:numFmt w:val="decimal"/>
      <w:suff w:val="nothing"/>
      <w:lvlText w:val="（%1）"/>
      <w:lvlJc w:val="left"/>
    </w:lvl>
  </w:abstractNum>
  <w:abstractNum w:abstractNumId="5">
    <w:nsid w:val="C58A87CA"/>
    <w:multiLevelType w:val="singleLevel"/>
    <w:tmpl w:val="C58A87CA"/>
    <w:lvl w:ilvl="0" w:tentative="0">
      <w:start w:val="1"/>
      <w:numFmt w:val="decimal"/>
      <w:suff w:val="nothing"/>
      <w:lvlText w:val="%1&gt;"/>
      <w:lvlJc w:val="left"/>
    </w:lvl>
  </w:abstractNum>
  <w:abstractNum w:abstractNumId="6">
    <w:nsid w:val="C83DECDB"/>
    <w:multiLevelType w:val="singleLevel"/>
    <w:tmpl w:val="C83DECDB"/>
    <w:lvl w:ilvl="0" w:tentative="0">
      <w:start w:val="1"/>
      <w:numFmt w:val="decimal"/>
      <w:suff w:val="nothing"/>
      <w:lvlText w:val="%1&gt;"/>
      <w:lvlJc w:val="left"/>
    </w:lvl>
  </w:abstractNum>
  <w:abstractNum w:abstractNumId="7">
    <w:nsid w:val="D1E153A0"/>
    <w:multiLevelType w:val="singleLevel"/>
    <w:tmpl w:val="D1E153A0"/>
    <w:lvl w:ilvl="0" w:tentative="0">
      <w:start w:val="1"/>
      <w:numFmt w:val="decimal"/>
      <w:suff w:val="nothing"/>
      <w:lvlText w:val="%1&gt;"/>
      <w:lvlJc w:val="left"/>
    </w:lvl>
  </w:abstractNum>
  <w:abstractNum w:abstractNumId="8">
    <w:nsid w:val="E4F205BD"/>
    <w:multiLevelType w:val="singleLevel"/>
    <w:tmpl w:val="E4F205BD"/>
    <w:lvl w:ilvl="0" w:tentative="0">
      <w:start w:val="1"/>
      <w:numFmt w:val="decimal"/>
      <w:lvlText w:val="%1."/>
      <w:lvlJc w:val="left"/>
      <w:pPr>
        <w:tabs>
          <w:tab w:val="left" w:pos="312"/>
        </w:tabs>
      </w:pPr>
    </w:lvl>
  </w:abstractNum>
  <w:abstractNum w:abstractNumId="9">
    <w:nsid w:val="FA9C05E7"/>
    <w:multiLevelType w:val="singleLevel"/>
    <w:tmpl w:val="FA9C05E7"/>
    <w:lvl w:ilvl="0" w:tentative="0">
      <w:start w:val="1"/>
      <w:numFmt w:val="decimal"/>
      <w:suff w:val="nothing"/>
      <w:lvlText w:val="%1&gt;"/>
      <w:lvlJc w:val="left"/>
    </w:lvl>
  </w:abstractNum>
  <w:abstractNum w:abstractNumId="10">
    <w:nsid w:val="FD83E181"/>
    <w:multiLevelType w:val="singleLevel"/>
    <w:tmpl w:val="FD83E181"/>
    <w:lvl w:ilvl="0" w:tentative="0">
      <w:start w:val="1"/>
      <w:numFmt w:val="decimal"/>
      <w:suff w:val="nothing"/>
      <w:lvlText w:val="%1&gt;"/>
      <w:lvlJc w:val="left"/>
    </w:lvl>
  </w:abstractNum>
  <w:abstractNum w:abstractNumId="11">
    <w:nsid w:val="18F57C18"/>
    <w:multiLevelType w:val="singleLevel"/>
    <w:tmpl w:val="18F57C18"/>
    <w:lvl w:ilvl="0" w:tentative="0">
      <w:start w:val="1"/>
      <w:numFmt w:val="decimal"/>
      <w:suff w:val="nothing"/>
      <w:lvlText w:val="（%1）"/>
      <w:lvlJc w:val="left"/>
    </w:lvl>
  </w:abstractNum>
  <w:abstractNum w:abstractNumId="12">
    <w:nsid w:val="196E5212"/>
    <w:multiLevelType w:val="singleLevel"/>
    <w:tmpl w:val="196E5212"/>
    <w:lvl w:ilvl="0" w:tentative="0">
      <w:start w:val="1"/>
      <w:numFmt w:val="decimal"/>
      <w:lvlText w:val="%1."/>
      <w:lvlJc w:val="left"/>
      <w:pPr>
        <w:tabs>
          <w:tab w:val="left" w:pos="312"/>
        </w:tabs>
      </w:pPr>
    </w:lvl>
  </w:abstractNum>
  <w:abstractNum w:abstractNumId="13">
    <w:nsid w:val="1FB7D80C"/>
    <w:multiLevelType w:val="singleLevel"/>
    <w:tmpl w:val="1FB7D80C"/>
    <w:lvl w:ilvl="0" w:tentative="0">
      <w:start w:val="1"/>
      <w:numFmt w:val="decimal"/>
      <w:suff w:val="nothing"/>
      <w:lvlText w:val="%1&gt;"/>
      <w:lvlJc w:val="left"/>
    </w:lvl>
  </w:abstractNum>
  <w:abstractNum w:abstractNumId="14">
    <w:nsid w:val="39FF5762"/>
    <w:multiLevelType w:val="singleLevel"/>
    <w:tmpl w:val="39FF5762"/>
    <w:lvl w:ilvl="0" w:tentative="0">
      <w:start w:val="1"/>
      <w:numFmt w:val="decimal"/>
      <w:suff w:val="nothing"/>
      <w:lvlText w:val="%1&gt;"/>
      <w:lvlJc w:val="left"/>
      <w:rPr>
        <w:rFonts w:hint="default"/>
        <w:b w:val="0"/>
        <w:bCs w:val="0"/>
      </w:rPr>
    </w:lvl>
  </w:abstractNum>
  <w:abstractNum w:abstractNumId="15">
    <w:nsid w:val="46777D2F"/>
    <w:multiLevelType w:val="singleLevel"/>
    <w:tmpl w:val="46777D2F"/>
    <w:lvl w:ilvl="0" w:tentative="0">
      <w:start w:val="1"/>
      <w:numFmt w:val="decimal"/>
      <w:lvlText w:val="%1."/>
      <w:lvlJc w:val="left"/>
      <w:pPr>
        <w:tabs>
          <w:tab w:val="left" w:pos="312"/>
        </w:tabs>
      </w:pPr>
    </w:lvl>
  </w:abstractNum>
  <w:abstractNum w:abstractNumId="16">
    <w:nsid w:val="47B4EFB2"/>
    <w:multiLevelType w:val="singleLevel"/>
    <w:tmpl w:val="47B4EFB2"/>
    <w:lvl w:ilvl="0" w:tentative="0">
      <w:start w:val="1"/>
      <w:numFmt w:val="decimal"/>
      <w:suff w:val="nothing"/>
      <w:lvlText w:val="%1&gt;"/>
      <w:lvlJc w:val="left"/>
    </w:lvl>
  </w:abstractNum>
  <w:abstractNum w:abstractNumId="17">
    <w:nsid w:val="503049C3"/>
    <w:multiLevelType w:val="singleLevel"/>
    <w:tmpl w:val="503049C3"/>
    <w:lvl w:ilvl="0" w:tentative="0">
      <w:start w:val="1"/>
      <w:numFmt w:val="decimal"/>
      <w:suff w:val="nothing"/>
      <w:lvlText w:val="%1&gt;"/>
      <w:lvlJc w:val="left"/>
    </w:lvl>
  </w:abstractNum>
  <w:abstractNum w:abstractNumId="18">
    <w:nsid w:val="550CD1E4"/>
    <w:multiLevelType w:val="singleLevel"/>
    <w:tmpl w:val="550CD1E4"/>
    <w:lvl w:ilvl="0" w:tentative="0">
      <w:start w:val="1"/>
      <w:numFmt w:val="decimal"/>
      <w:suff w:val="nothing"/>
      <w:lvlText w:val="%1&gt;"/>
      <w:lvlJc w:val="left"/>
    </w:lvl>
  </w:abstractNum>
  <w:abstractNum w:abstractNumId="19">
    <w:nsid w:val="5C60C35F"/>
    <w:multiLevelType w:val="singleLevel"/>
    <w:tmpl w:val="5C60C35F"/>
    <w:lvl w:ilvl="0" w:tentative="0">
      <w:start w:val="1"/>
      <w:numFmt w:val="decimal"/>
      <w:suff w:val="nothing"/>
      <w:lvlText w:val="（%1）"/>
      <w:lvlJc w:val="left"/>
    </w:lvl>
  </w:abstractNum>
  <w:abstractNum w:abstractNumId="20">
    <w:nsid w:val="6B3888AA"/>
    <w:multiLevelType w:val="singleLevel"/>
    <w:tmpl w:val="6B3888AA"/>
    <w:lvl w:ilvl="0" w:tentative="0">
      <w:start w:val="1"/>
      <w:numFmt w:val="decimal"/>
      <w:suff w:val="nothing"/>
      <w:lvlText w:val="（%1）"/>
      <w:lvlJc w:val="left"/>
    </w:lvl>
  </w:abstractNum>
  <w:abstractNum w:abstractNumId="21">
    <w:nsid w:val="7F627772"/>
    <w:multiLevelType w:val="singleLevel"/>
    <w:tmpl w:val="7F627772"/>
    <w:lvl w:ilvl="0" w:tentative="0">
      <w:start w:val="1"/>
      <w:numFmt w:val="decimal"/>
      <w:suff w:val="nothing"/>
      <w:lvlText w:val="%1&gt;"/>
      <w:lvlJc w:val="left"/>
    </w:lvl>
  </w:abstractNum>
  <w:num w:numId="1">
    <w:abstractNumId w:val="15"/>
  </w:num>
  <w:num w:numId="2">
    <w:abstractNumId w:val="12"/>
  </w:num>
  <w:num w:numId="3">
    <w:abstractNumId w:val="1"/>
  </w:num>
  <w:num w:numId="4">
    <w:abstractNumId w:val="6"/>
  </w:num>
  <w:num w:numId="5">
    <w:abstractNumId w:val="14"/>
  </w:num>
  <w:num w:numId="6">
    <w:abstractNumId w:val="3"/>
  </w:num>
  <w:num w:numId="7">
    <w:abstractNumId w:val="18"/>
  </w:num>
  <w:num w:numId="8">
    <w:abstractNumId w:val="5"/>
  </w:num>
  <w:num w:numId="9">
    <w:abstractNumId w:val="0"/>
  </w:num>
  <w:num w:numId="10">
    <w:abstractNumId w:val="21"/>
  </w:num>
  <w:num w:numId="11">
    <w:abstractNumId w:val="8"/>
  </w:num>
  <w:num w:numId="12">
    <w:abstractNumId w:val="4"/>
  </w:num>
  <w:num w:numId="13">
    <w:abstractNumId w:val="13"/>
  </w:num>
  <w:num w:numId="14">
    <w:abstractNumId w:val="19"/>
  </w:num>
  <w:num w:numId="15">
    <w:abstractNumId w:val="17"/>
  </w:num>
  <w:num w:numId="16">
    <w:abstractNumId w:val="10"/>
  </w:num>
  <w:num w:numId="17">
    <w:abstractNumId w:val="20"/>
  </w:num>
  <w:num w:numId="18">
    <w:abstractNumId w:val="7"/>
  </w:num>
  <w:num w:numId="19">
    <w:abstractNumId w:val="2"/>
  </w:num>
  <w:num w:numId="20">
    <w:abstractNumId w:val="11"/>
  </w:num>
  <w:num w:numId="21">
    <w:abstractNumId w:val="9"/>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hlOTc4YjA0MWZmOGJhNDQ1MzZjNmI0NzY5MTE2ZmMifQ=="/>
  </w:docVars>
  <w:rsids>
    <w:rsidRoot w:val="00000000"/>
    <w:rsid w:val="1777498A"/>
    <w:rsid w:val="19C433F2"/>
    <w:rsid w:val="19D94AA2"/>
    <w:rsid w:val="1B58524E"/>
    <w:rsid w:val="23D549DE"/>
    <w:rsid w:val="24F360F2"/>
    <w:rsid w:val="26E449DE"/>
    <w:rsid w:val="33C4138B"/>
    <w:rsid w:val="3974176A"/>
    <w:rsid w:val="3E983141"/>
    <w:rsid w:val="3ED334B4"/>
    <w:rsid w:val="5DA277D4"/>
    <w:rsid w:val="650A66F1"/>
    <w:rsid w:val="731649D8"/>
    <w:rsid w:val="7D133D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楷体" w:asciiTheme="minorHAnsi" w:hAnsiTheme="minorHAnsi" w:eastAsiaTheme="minorEastAsia"/>
      <w:bCs/>
      <w:kern w:val="2"/>
      <w:sz w:val="24"/>
      <w:szCs w:val="4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2">
    <w:name w:val="Default Paragraph Font"/>
    <w:semiHidden/>
    <w:uiPriority w:val="0"/>
  </w:style>
  <w:style w:type="table" w:default="1" w:styleId="10">
    <w:name w:val="Normal Table"/>
    <w:semiHidden/>
    <w:uiPriority w:val="0"/>
    <w:tblPr>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toc 1"/>
    <w:basedOn w:val="1"/>
    <w:next w:val="1"/>
    <w:uiPriority w:val="0"/>
  </w:style>
  <w:style w:type="paragraph" w:styleId="7">
    <w:name w:val="toc 2"/>
    <w:basedOn w:val="1"/>
    <w:next w:val="1"/>
    <w:uiPriority w:val="0"/>
    <w:pPr>
      <w:ind w:left="420" w:leftChars="200"/>
    </w:pPr>
  </w:style>
  <w:style w:type="paragraph" w:styleId="8">
    <w:name w:val="Normal (Web)"/>
    <w:basedOn w:val="1"/>
    <w:uiPriority w:val="0"/>
    <w:pPr>
      <w:spacing w:before="0" w:beforeAutospacing="1" w:after="0" w:afterAutospacing="1"/>
      <w:ind w:left="0" w:right="0"/>
      <w:jc w:val="left"/>
    </w:pPr>
    <w:rPr>
      <w:kern w:val="0"/>
      <w:sz w:val="24"/>
      <w:lang w:val="en-US" w:eastAsia="zh-CN" w:bidi="ar"/>
    </w:rPr>
  </w:style>
  <w:style w:type="paragraph" w:styleId="9">
    <w:name w:val="Title"/>
    <w:basedOn w:val="1"/>
    <w:next w:val="1"/>
    <w:qFormat/>
    <w:uiPriority w:val="10"/>
    <w:pPr>
      <w:spacing w:before="240" w:after="60"/>
      <w:jc w:val="center"/>
      <w:outlineLvl w:val="0"/>
    </w:pPr>
    <w:rPr>
      <w:rFonts w:asciiTheme="majorHAnsi" w:hAnsiTheme="majorHAnsi" w:eastAsiaTheme="majorEastAsia" w:cstheme="majorBidi"/>
      <w:b/>
      <w:sz w:val="32"/>
      <w:szCs w:val="32"/>
    </w:rPr>
  </w:style>
  <w:style w:type="table" w:styleId="11">
    <w:name w:val="Table Grid"/>
    <w:basedOn w:val="10"/>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4.png"/><Relationship Id="rId7" Type="http://schemas.openxmlformats.org/officeDocument/2006/relationships/image" Target="media/image3.wmf"/><Relationship Id="rId6" Type="http://schemas.openxmlformats.org/officeDocument/2006/relationships/oleObject" Target="embeddings/oleObject1.bin"/><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2.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image" Target="media/image1.jpeg"/><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theme" Target="theme/theme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wmf"/><Relationship Id="rId17" Type="http://schemas.openxmlformats.org/officeDocument/2006/relationships/oleObject" Target="embeddings/oleObject6.bin"/><Relationship Id="rId16" Type="http://schemas.openxmlformats.org/officeDocument/2006/relationships/image" Target="media/image8.wmf"/><Relationship Id="rId15" Type="http://schemas.openxmlformats.org/officeDocument/2006/relationships/oleObject" Target="embeddings/oleObject5.bin"/><Relationship Id="rId14" Type="http://schemas.openxmlformats.org/officeDocument/2006/relationships/image" Target="media/image7.wmf"/><Relationship Id="rId13" Type="http://schemas.openxmlformats.org/officeDocument/2006/relationships/oleObject" Target="embeddings/oleObject4.bin"/><Relationship Id="rId12" Type="http://schemas.openxmlformats.org/officeDocument/2006/relationships/image" Target="media/image6.wmf"/><Relationship Id="rId11" Type="http://schemas.openxmlformats.org/officeDocument/2006/relationships/oleObject" Target="embeddings/oleObject3.bin"/><Relationship Id="rId10" Type="http://schemas.openxmlformats.org/officeDocument/2006/relationships/image" Target="media/image5.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26</Pages>
  <Words>4865</Words>
  <Characters>6197</Characters>
  <Lines>0</Lines>
  <Paragraphs>0</Paragraphs>
  <TotalTime>10</TotalTime>
  <ScaleCrop>false</ScaleCrop>
  <LinksUpToDate>false</LinksUpToDate>
  <CharactersWithSpaces>6402</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2022-04-22T12:31:00Z</dcterms:created>
  <dc:creator>mwz</dc:creator>
  <cp:lastModifiedBy>雨舞霓裳</cp:lastModifiedBy>
  <dcterms:modified xsi:type="dcterms:W3CDTF">2022-10-22T12:34:09Z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65ED023526664EEEB535851D4C840B72</vt:lpwstr>
  </property>
</Properties>
</file>